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7908" w14:textId="77777777" w:rsidR="001A3DC3" w:rsidRPr="00191898" w:rsidRDefault="002B0789" w:rsidP="00D069C6">
      <w:pPr>
        <w:pStyle w:val="Heading1"/>
        <w:ind w:left="-709" w:right="-1050"/>
        <w:jc w:val="center"/>
        <w:rPr>
          <w:rFonts w:asciiTheme="minorHAnsi" w:hAnsiTheme="minorHAnsi" w:cstheme="minorHAnsi"/>
          <w:b/>
          <w:sz w:val="24"/>
          <w:szCs w:val="24"/>
        </w:rPr>
      </w:pPr>
      <w:r w:rsidRPr="00191898">
        <w:rPr>
          <w:rFonts w:asciiTheme="minorHAnsi" w:hAnsiTheme="minorHAnsi" w:cstheme="minorHAnsi"/>
          <w:b/>
          <w:noProof/>
          <w:sz w:val="24"/>
          <w:szCs w:val="24"/>
          <w:lang w:val="en-US"/>
        </w:rPr>
        <w:drawing>
          <wp:anchor distT="0" distB="0" distL="114300" distR="114300" simplePos="0" relativeHeight="251658240" behindDoc="1" locked="0" layoutInCell="1" allowOverlap="1" wp14:anchorId="1131BC76" wp14:editId="38440AE9">
            <wp:simplePos x="0" y="0"/>
            <wp:positionH relativeFrom="column">
              <wp:posOffset>-293370</wp:posOffset>
            </wp:positionH>
            <wp:positionV relativeFrom="paragraph">
              <wp:posOffset>0</wp:posOffset>
            </wp:positionV>
            <wp:extent cx="18034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a.gif"/>
                    <pic:cNvPicPr/>
                  </pic:nvPicPr>
                  <pic:blipFill>
                    <a:blip r:embed="rId7">
                      <a:extLst>
                        <a:ext uri="{28A0092B-C50C-407E-A947-70E740481C1C}">
                          <a14:useLocalDpi xmlns:a14="http://schemas.microsoft.com/office/drawing/2010/main" val="0"/>
                        </a:ext>
                      </a:extLst>
                    </a:blip>
                    <a:stretch>
                      <a:fillRect/>
                    </a:stretch>
                  </pic:blipFill>
                  <pic:spPr>
                    <a:xfrm>
                      <a:off x="0" y="0"/>
                      <a:ext cx="1803400" cy="838200"/>
                    </a:xfrm>
                    <a:prstGeom prst="rect">
                      <a:avLst/>
                    </a:prstGeom>
                  </pic:spPr>
                </pic:pic>
              </a:graphicData>
            </a:graphic>
            <wp14:sizeRelH relativeFrom="page">
              <wp14:pctWidth>0</wp14:pctWidth>
            </wp14:sizeRelH>
            <wp14:sizeRelV relativeFrom="page">
              <wp14:pctHeight>0</wp14:pctHeight>
            </wp14:sizeRelV>
          </wp:anchor>
        </w:drawing>
      </w:r>
      <w:r w:rsidR="001A3DC3" w:rsidRPr="00191898">
        <w:rPr>
          <w:rFonts w:asciiTheme="minorHAnsi" w:hAnsiTheme="minorHAnsi" w:cstheme="minorHAnsi"/>
          <w:b/>
          <w:sz w:val="24"/>
          <w:szCs w:val="24"/>
        </w:rPr>
        <w:t>Health and Safety Policy</w:t>
      </w:r>
    </w:p>
    <w:p w14:paraId="4C1D032B" w14:textId="77777777" w:rsidR="001A3DC3" w:rsidRPr="00191898" w:rsidRDefault="001A3DC3" w:rsidP="00D069C6">
      <w:pPr>
        <w:pStyle w:val="Heading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For Nature Days Field Studies Service </w:t>
      </w:r>
    </w:p>
    <w:p w14:paraId="100F6B9B" w14:textId="77777777" w:rsidR="001A3DC3" w:rsidRPr="00191898" w:rsidRDefault="001A3DC3" w:rsidP="00D069C6">
      <w:pPr>
        <w:ind w:left="-709" w:right="-1050"/>
        <w:jc w:val="center"/>
        <w:rPr>
          <w:rFonts w:asciiTheme="minorHAnsi" w:hAnsiTheme="minorHAnsi" w:cstheme="minorHAnsi"/>
          <w:sz w:val="24"/>
          <w:szCs w:val="24"/>
        </w:rPr>
      </w:pPr>
      <w:r w:rsidRPr="00191898">
        <w:rPr>
          <w:rFonts w:asciiTheme="minorHAnsi" w:hAnsiTheme="minorHAnsi" w:cstheme="minorHAnsi"/>
          <w:sz w:val="24"/>
          <w:szCs w:val="24"/>
        </w:rPr>
        <w:t>Contents:</w:t>
      </w:r>
    </w:p>
    <w:p w14:paraId="36B426DF" w14:textId="77777777" w:rsidR="00DB5AC2" w:rsidRPr="00191898" w:rsidRDefault="00DB5AC2" w:rsidP="00D069C6">
      <w:pPr>
        <w:ind w:left="-709" w:right="-1050"/>
        <w:rPr>
          <w:rFonts w:asciiTheme="minorHAnsi" w:hAnsiTheme="minorHAnsi" w:cstheme="minorHAnsi"/>
          <w:sz w:val="24"/>
          <w:szCs w:val="24"/>
        </w:rPr>
      </w:pPr>
    </w:p>
    <w:p w14:paraId="1F32702F" w14:textId="76F88285"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Section 1. Statement of commitment to the health and safe</w:t>
      </w:r>
      <w:r w:rsidR="002B0789" w:rsidRPr="00191898">
        <w:rPr>
          <w:rFonts w:asciiTheme="minorHAnsi" w:hAnsiTheme="minorHAnsi" w:cstheme="minorHAnsi"/>
          <w:b/>
          <w:sz w:val="24"/>
          <w:szCs w:val="24"/>
        </w:rPr>
        <w:t>t</w:t>
      </w:r>
      <w:r w:rsidRPr="00191898">
        <w:rPr>
          <w:rFonts w:asciiTheme="minorHAnsi" w:hAnsiTheme="minorHAnsi" w:cstheme="minorHAnsi"/>
          <w:b/>
          <w:sz w:val="24"/>
          <w:szCs w:val="24"/>
        </w:rPr>
        <w:t xml:space="preserve">y policy. </w:t>
      </w:r>
    </w:p>
    <w:p w14:paraId="6D0690A4" w14:textId="77777777" w:rsidR="001A3DC3" w:rsidRPr="00191898" w:rsidRDefault="001A3DC3" w:rsidP="00D069C6">
      <w:pPr>
        <w:ind w:left="-709" w:right="-1050"/>
        <w:rPr>
          <w:rFonts w:asciiTheme="minorHAnsi" w:hAnsiTheme="minorHAnsi" w:cstheme="minorHAnsi"/>
          <w:sz w:val="24"/>
          <w:szCs w:val="24"/>
        </w:rPr>
      </w:pPr>
    </w:p>
    <w:p w14:paraId="2FE7CE0D" w14:textId="77777777"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Section 2. Organisational Arrangements. </w:t>
      </w:r>
    </w:p>
    <w:p w14:paraId="6AD8A6E8" w14:textId="77777777" w:rsidR="001A3DC3" w:rsidRPr="00191898" w:rsidRDefault="001A3DC3" w:rsidP="00D069C6">
      <w:pPr>
        <w:ind w:left="-709" w:right="-1050"/>
        <w:rPr>
          <w:rFonts w:asciiTheme="minorHAnsi" w:hAnsiTheme="minorHAnsi" w:cstheme="minorHAnsi"/>
          <w:sz w:val="24"/>
          <w:szCs w:val="24"/>
        </w:rPr>
      </w:pPr>
    </w:p>
    <w:p w14:paraId="1487F87D" w14:textId="77777777"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Section 3. Guidelines and procedures. </w:t>
      </w:r>
    </w:p>
    <w:p w14:paraId="3F547D98" w14:textId="77777777" w:rsidR="001A3DC3" w:rsidRPr="00191898" w:rsidRDefault="001A3DC3" w:rsidP="00D069C6">
      <w:pPr>
        <w:ind w:left="-709" w:right="-1050"/>
        <w:rPr>
          <w:rFonts w:asciiTheme="minorHAnsi" w:hAnsiTheme="minorHAnsi" w:cstheme="minorHAnsi"/>
          <w:sz w:val="24"/>
          <w:szCs w:val="24"/>
        </w:rPr>
      </w:pPr>
    </w:p>
    <w:p w14:paraId="157BE4CE" w14:textId="77777777" w:rsidR="00DE2C6E" w:rsidRPr="00191898" w:rsidRDefault="00DE2C6E" w:rsidP="00DE2C6E">
      <w:pPr>
        <w:pStyle w:val="BodyTextIndent"/>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3.1: Legislation and documentation relating to health safety or outdoor environmental education: </w:t>
      </w:r>
    </w:p>
    <w:p w14:paraId="4D055E5E" w14:textId="77777777" w:rsidR="00DE2C6E" w:rsidRPr="00191898" w:rsidRDefault="00DE2C6E" w:rsidP="00DE2C6E">
      <w:pPr>
        <w:ind w:left="-709" w:right="-1050"/>
        <w:rPr>
          <w:rFonts w:asciiTheme="minorHAnsi" w:hAnsiTheme="minorHAnsi" w:cstheme="minorHAnsi"/>
          <w:sz w:val="24"/>
          <w:szCs w:val="24"/>
        </w:rPr>
      </w:pPr>
    </w:p>
    <w:p w14:paraId="62022A71"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 xml:space="preserve">3.1.1: The Health and Safety at Work Act 1974 (HSWA'74) </w:t>
      </w:r>
    </w:p>
    <w:p w14:paraId="08231948" w14:textId="77777777" w:rsidR="00DE2C6E" w:rsidRPr="00191898" w:rsidRDefault="00DE2C6E" w:rsidP="00DE2C6E">
      <w:pPr>
        <w:ind w:left="-709" w:right="-1050"/>
        <w:rPr>
          <w:rFonts w:asciiTheme="minorHAnsi" w:hAnsiTheme="minorHAnsi" w:cstheme="minorHAnsi"/>
          <w:sz w:val="24"/>
          <w:szCs w:val="24"/>
        </w:rPr>
      </w:pPr>
    </w:p>
    <w:p w14:paraId="458D85AB"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 xml:space="preserve">3.1.2: The Children's Act 1989: </w:t>
      </w:r>
    </w:p>
    <w:p w14:paraId="614DD8E5"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OEAP and RIDDOR guidelines</w:t>
      </w:r>
    </w:p>
    <w:p w14:paraId="0286B8FD" w14:textId="77777777" w:rsidR="00DE2C6E" w:rsidRPr="00191898" w:rsidRDefault="00DE2C6E" w:rsidP="00DE2C6E">
      <w:pPr>
        <w:ind w:left="-709" w:right="-1050"/>
        <w:rPr>
          <w:rFonts w:asciiTheme="minorHAnsi" w:hAnsiTheme="minorHAnsi" w:cstheme="minorHAnsi"/>
          <w:sz w:val="24"/>
          <w:szCs w:val="24"/>
        </w:rPr>
      </w:pPr>
    </w:p>
    <w:p w14:paraId="057375B1" w14:textId="77777777" w:rsidR="00DE2C6E"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 xml:space="preserve">3.1.3: </w:t>
      </w:r>
      <w:r>
        <w:rPr>
          <w:rFonts w:asciiTheme="minorHAnsi" w:hAnsiTheme="minorHAnsi" w:cstheme="minorHAnsi"/>
          <w:sz w:val="24"/>
          <w:szCs w:val="24"/>
        </w:rPr>
        <w:t>OEAP Guidance</w:t>
      </w:r>
    </w:p>
    <w:p w14:paraId="3976A81F" w14:textId="77777777" w:rsidR="00DE2C6E" w:rsidRDefault="00DE2C6E" w:rsidP="00DE2C6E">
      <w:pPr>
        <w:ind w:left="-709" w:right="-1050" w:firstLine="720"/>
        <w:rPr>
          <w:rFonts w:asciiTheme="minorHAnsi" w:hAnsiTheme="minorHAnsi" w:cstheme="minorHAnsi"/>
          <w:sz w:val="24"/>
          <w:szCs w:val="24"/>
        </w:rPr>
      </w:pPr>
    </w:p>
    <w:p w14:paraId="181C8D2B" w14:textId="77777777" w:rsidR="00DE2C6E" w:rsidRPr="00191898" w:rsidRDefault="00DE2C6E" w:rsidP="00DE2C6E">
      <w:pPr>
        <w:ind w:left="-709" w:right="-1050" w:firstLine="720"/>
        <w:rPr>
          <w:rFonts w:asciiTheme="minorHAnsi" w:hAnsiTheme="minorHAnsi" w:cstheme="minorHAnsi"/>
          <w:sz w:val="24"/>
          <w:szCs w:val="24"/>
        </w:rPr>
      </w:pPr>
      <w:r>
        <w:rPr>
          <w:rFonts w:asciiTheme="minorHAnsi" w:hAnsiTheme="minorHAnsi" w:cstheme="minorHAnsi"/>
          <w:sz w:val="24"/>
          <w:szCs w:val="24"/>
        </w:rPr>
        <w:t>3.1.4</w:t>
      </w:r>
      <w:r w:rsidRPr="00191898">
        <w:rPr>
          <w:rFonts w:asciiTheme="minorHAnsi" w:hAnsiTheme="minorHAnsi" w:cstheme="minorHAnsi"/>
          <w:sz w:val="24"/>
          <w:szCs w:val="24"/>
        </w:rPr>
        <w:t xml:space="preserve">Risk Benefit Assessment Guidelines </w:t>
      </w:r>
    </w:p>
    <w:p w14:paraId="1A6069A3" w14:textId="77777777" w:rsidR="00DE2C6E" w:rsidRPr="00191898" w:rsidRDefault="00DE2C6E" w:rsidP="00DE2C6E">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w:t>
      </w:r>
      <w:r w:rsidRPr="00191898">
        <w:rPr>
          <w:rFonts w:asciiTheme="minorHAnsi" w:hAnsiTheme="minorHAnsi" w:cstheme="minorHAnsi"/>
          <w:sz w:val="24"/>
          <w:szCs w:val="24"/>
        </w:rPr>
        <w:tab/>
        <w:t xml:space="preserve">taken from HSE document '5 Steps to Risk Assessment'. </w:t>
      </w:r>
    </w:p>
    <w:p w14:paraId="7FC162D6" w14:textId="77777777" w:rsidR="00DE2C6E" w:rsidRPr="00191898" w:rsidRDefault="00DE2C6E" w:rsidP="00DE2C6E">
      <w:pPr>
        <w:ind w:left="-709" w:right="-1050"/>
        <w:rPr>
          <w:rFonts w:asciiTheme="minorHAnsi" w:hAnsiTheme="minorHAnsi" w:cstheme="minorHAnsi"/>
          <w:sz w:val="24"/>
          <w:szCs w:val="24"/>
        </w:rPr>
      </w:pPr>
    </w:p>
    <w:p w14:paraId="38F996AA"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3.1.</w:t>
      </w:r>
      <w:r>
        <w:rPr>
          <w:rFonts w:asciiTheme="minorHAnsi" w:hAnsiTheme="minorHAnsi" w:cstheme="minorHAnsi"/>
          <w:sz w:val="24"/>
          <w:szCs w:val="24"/>
        </w:rPr>
        <w:t>5</w:t>
      </w:r>
      <w:r w:rsidRPr="00191898">
        <w:rPr>
          <w:rFonts w:asciiTheme="minorHAnsi" w:hAnsiTheme="minorHAnsi" w:cstheme="minorHAnsi"/>
          <w:sz w:val="24"/>
          <w:szCs w:val="24"/>
        </w:rPr>
        <w:t xml:space="preserve">: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w:t>
      </w:r>
    </w:p>
    <w:p w14:paraId="5A15D963" w14:textId="77777777" w:rsidR="00DE2C6E" w:rsidRDefault="00DE2C6E" w:rsidP="00DE2C6E">
      <w:pPr>
        <w:ind w:right="-1050"/>
        <w:rPr>
          <w:rFonts w:asciiTheme="minorHAnsi" w:hAnsiTheme="minorHAnsi" w:cstheme="minorHAnsi"/>
          <w:sz w:val="24"/>
          <w:szCs w:val="24"/>
        </w:rPr>
      </w:pPr>
    </w:p>
    <w:p w14:paraId="13419ECF" w14:textId="77777777" w:rsidR="00DE2C6E" w:rsidRPr="00191898" w:rsidRDefault="00DE2C6E" w:rsidP="00DE2C6E">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3.2: Health and safety procedures: </w:t>
      </w:r>
    </w:p>
    <w:p w14:paraId="577617A1" w14:textId="77777777" w:rsidR="00DE2C6E" w:rsidRPr="00191898" w:rsidRDefault="00DE2C6E" w:rsidP="00DE2C6E">
      <w:pPr>
        <w:ind w:left="-709" w:right="-1050"/>
        <w:rPr>
          <w:rFonts w:asciiTheme="minorHAnsi" w:hAnsiTheme="minorHAnsi" w:cstheme="minorHAnsi"/>
          <w:sz w:val="24"/>
          <w:szCs w:val="24"/>
        </w:rPr>
      </w:pPr>
    </w:p>
    <w:p w14:paraId="687570AD"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 xml:space="preserve">3.2.1: General statement. </w:t>
      </w:r>
    </w:p>
    <w:p w14:paraId="7C7079FB" w14:textId="77777777" w:rsidR="00DE2C6E" w:rsidRPr="00191898" w:rsidRDefault="00DE2C6E" w:rsidP="00DE2C6E">
      <w:pPr>
        <w:ind w:left="-709" w:right="-1050"/>
        <w:rPr>
          <w:rFonts w:asciiTheme="minorHAnsi" w:hAnsiTheme="minorHAnsi" w:cstheme="minorHAnsi"/>
          <w:sz w:val="24"/>
          <w:szCs w:val="24"/>
        </w:rPr>
      </w:pPr>
    </w:p>
    <w:p w14:paraId="020489EC" w14:textId="77777777" w:rsidR="00DE2C6E" w:rsidRPr="00522516" w:rsidRDefault="00DE2C6E" w:rsidP="00DE2C6E">
      <w:pPr>
        <w:ind w:left="-709" w:right="-1050" w:firstLine="720"/>
        <w:rPr>
          <w:rFonts w:asciiTheme="minorHAnsi" w:hAnsiTheme="minorHAnsi" w:cstheme="minorHAnsi"/>
          <w:bCs/>
          <w:sz w:val="24"/>
          <w:szCs w:val="24"/>
        </w:rPr>
      </w:pPr>
      <w:r w:rsidRPr="00522516">
        <w:rPr>
          <w:rFonts w:asciiTheme="minorHAnsi" w:hAnsiTheme="minorHAnsi" w:cstheme="minorHAnsi"/>
          <w:bCs/>
          <w:sz w:val="24"/>
          <w:szCs w:val="24"/>
        </w:rPr>
        <w:t xml:space="preserve">3.2.2: Specific procedures and forms. </w:t>
      </w:r>
    </w:p>
    <w:p w14:paraId="032BE041" w14:textId="77777777" w:rsidR="00DE2C6E" w:rsidRPr="00191898" w:rsidRDefault="00DE2C6E" w:rsidP="00DE2C6E">
      <w:pPr>
        <w:ind w:left="-709" w:right="-1050"/>
        <w:rPr>
          <w:rFonts w:asciiTheme="minorHAnsi" w:hAnsiTheme="minorHAnsi" w:cstheme="minorHAnsi"/>
          <w:sz w:val="24"/>
          <w:szCs w:val="24"/>
        </w:rPr>
      </w:pPr>
    </w:p>
    <w:p w14:paraId="4546D5F6"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 xml:space="preserve">3.2.2.1: Accident and Emergency Procedure </w:t>
      </w:r>
    </w:p>
    <w:p w14:paraId="498B1F9F" w14:textId="77777777" w:rsidR="00DE2C6E" w:rsidRPr="00191898" w:rsidRDefault="00DE2C6E" w:rsidP="00DE2C6E">
      <w:pPr>
        <w:ind w:left="-709" w:right="-1050"/>
        <w:rPr>
          <w:rFonts w:asciiTheme="minorHAnsi" w:hAnsiTheme="minorHAnsi" w:cstheme="minorHAnsi"/>
          <w:sz w:val="24"/>
          <w:szCs w:val="24"/>
        </w:rPr>
      </w:pPr>
    </w:p>
    <w:p w14:paraId="7948E01D"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 xml:space="preserve">3.2.2.2: Lost child procedure. </w:t>
      </w:r>
    </w:p>
    <w:p w14:paraId="7BCAB211" w14:textId="77777777" w:rsidR="00DE2C6E" w:rsidRPr="00191898" w:rsidRDefault="00DE2C6E" w:rsidP="00DE2C6E">
      <w:pPr>
        <w:ind w:left="-709" w:right="-1050"/>
        <w:rPr>
          <w:rFonts w:asciiTheme="minorHAnsi" w:hAnsiTheme="minorHAnsi" w:cstheme="minorHAnsi"/>
          <w:sz w:val="24"/>
          <w:szCs w:val="24"/>
        </w:rPr>
      </w:pPr>
    </w:p>
    <w:p w14:paraId="2A1E27D8"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3.2.2.3 Emergency evacuation</w:t>
      </w:r>
    </w:p>
    <w:p w14:paraId="61EB5213" w14:textId="77777777" w:rsidR="00DE2C6E" w:rsidRPr="00191898" w:rsidRDefault="00DE2C6E" w:rsidP="00DE2C6E">
      <w:pPr>
        <w:ind w:left="-709" w:right="-1050" w:firstLine="720"/>
        <w:rPr>
          <w:rFonts w:asciiTheme="minorHAnsi" w:hAnsiTheme="minorHAnsi" w:cstheme="minorHAnsi"/>
          <w:sz w:val="24"/>
          <w:szCs w:val="24"/>
        </w:rPr>
      </w:pPr>
    </w:p>
    <w:p w14:paraId="1BB87D1E"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 xml:space="preserve">3.2.2.4: Emergency Equipment carried. </w:t>
      </w:r>
    </w:p>
    <w:p w14:paraId="0FA4B60D" w14:textId="77777777" w:rsidR="00DE2C6E" w:rsidRPr="00191898" w:rsidRDefault="00DE2C6E" w:rsidP="00DE2C6E">
      <w:pPr>
        <w:ind w:left="-709" w:right="-1050" w:firstLine="720"/>
        <w:rPr>
          <w:rFonts w:asciiTheme="minorHAnsi" w:hAnsiTheme="minorHAnsi" w:cstheme="minorHAnsi"/>
          <w:sz w:val="24"/>
          <w:szCs w:val="24"/>
        </w:rPr>
      </w:pPr>
    </w:p>
    <w:p w14:paraId="3CE8D582" w14:textId="77777777" w:rsidR="00DE2C6E" w:rsidRPr="00191898" w:rsidRDefault="00DE2C6E" w:rsidP="00DE2C6E">
      <w:pPr>
        <w:ind w:left="-709" w:right="-1050" w:firstLine="720"/>
        <w:rPr>
          <w:rFonts w:asciiTheme="minorHAnsi" w:hAnsiTheme="minorHAnsi" w:cstheme="minorHAnsi"/>
          <w:sz w:val="24"/>
          <w:szCs w:val="24"/>
        </w:rPr>
      </w:pPr>
      <w:proofErr w:type="gramStart"/>
      <w:r w:rsidRPr="00191898">
        <w:rPr>
          <w:rFonts w:asciiTheme="minorHAnsi" w:hAnsiTheme="minorHAnsi" w:cstheme="minorHAnsi"/>
          <w:sz w:val="24"/>
          <w:szCs w:val="24"/>
        </w:rPr>
        <w:t>3.2.2.4 :</w:t>
      </w:r>
      <w:proofErr w:type="gramEnd"/>
      <w:r w:rsidRPr="00191898">
        <w:rPr>
          <w:rFonts w:asciiTheme="minorHAnsi" w:hAnsiTheme="minorHAnsi" w:cstheme="minorHAnsi"/>
          <w:sz w:val="24"/>
          <w:szCs w:val="24"/>
        </w:rPr>
        <w:t xml:space="preserve"> Health and Safety </w:t>
      </w:r>
      <w:r>
        <w:rPr>
          <w:rFonts w:asciiTheme="minorHAnsi" w:hAnsiTheme="minorHAnsi" w:cstheme="minorHAnsi"/>
          <w:sz w:val="24"/>
          <w:szCs w:val="24"/>
        </w:rPr>
        <w:t>information</w:t>
      </w:r>
      <w:r w:rsidRPr="00191898">
        <w:rPr>
          <w:rFonts w:asciiTheme="minorHAnsi" w:hAnsiTheme="minorHAnsi" w:cstheme="minorHAnsi"/>
          <w:sz w:val="24"/>
          <w:szCs w:val="24"/>
        </w:rPr>
        <w:t xml:space="preserve"> to schools. </w:t>
      </w:r>
    </w:p>
    <w:p w14:paraId="4B53AC53" w14:textId="77777777" w:rsidR="00DE2C6E" w:rsidRPr="00191898" w:rsidRDefault="00DE2C6E" w:rsidP="00DE2C6E">
      <w:pPr>
        <w:ind w:right="-1050"/>
        <w:rPr>
          <w:rFonts w:asciiTheme="minorHAnsi" w:hAnsiTheme="minorHAnsi" w:cstheme="minorHAnsi"/>
          <w:sz w:val="24"/>
          <w:szCs w:val="24"/>
        </w:rPr>
      </w:pPr>
    </w:p>
    <w:p w14:paraId="6406CCA8" w14:textId="77777777" w:rsidR="00DE2C6E" w:rsidRDefault="00DE2C6E" w:rsidP="00DE2C6E">
      <w:pPr>
        <w:ind w:left="-709" w:right="-1050" w:firstLine="720"/>
        <w:rPr>
          <w:rFonts w:asciiTheme="minorHAnsi" w:hAnsiTheme="minorHAnsi" w:cstheme="minorHAnsi"/>
          <w:sz w:val="24"/>
          <w:szCs w:val="24"/>
        </w:rPr>
      </w:pPr>
      <w:r>
        <w:rPr>
          <w:rFonts w:asciiTheme="minorHAnsi" w:hAnsiTheme="minorHAnsi" w:cstheme="minorHAnsi"/>
          <w:sz w:val="24"/>
          <w:szCs w:val="24"/>
        </w:rPr>
        <w:t>Appendix</w:t>
      </w:r>
    </w:p>
    <w:p w14:paraId="73E6476F" w14:textId="77777777" w:rsidR="00DE2C6E" w:rsidRPr="00191898" w:rsidRDefault="00DE2C6E" w:rsidP="00DE2C6E">
      <w:pPr>
        <w:ind w:left="-709" w:right="-1050"/>
        <w:rPr>
          <w:rFonts w:asciiTheme="minorHAnsi" w:hAnsiTheme="minorHAnsi" w:cstheme="minorHAnsi"/>
          <w:sz w:val="24"/>
          <w:szCs w:val="24"/>
        </w:rPr>
      </w:pPr>
      <w:r>
        <w:rPr>
          <w:rFonts w:asciiTheme="minorHAnsi" w:hAnsiTheme="minorHAnsi" w:cstheme="minorHAnsi"/>
          <w:sz w:val="24"/>
          <w:szCs w:val="24"/>
        </w:rPr>
        <w:tab/>
      </w:r>
      <w:r w:rsidRPr="00191898">
        <w:rPr>
          <w:rFonts w:asciiTheme="minorHAnsi" w:hAnsiTheme="minorHAnsi" w:cstheme="minorHAnsi"/>
          <w:sz w:val="24"/>
          <w:szCs w:val="24"/>
        </w:rPr>
        <w:t>Risk assessment</w:t>
      </w:r>
      <w:r>
        <w:rPr>
          <w:rFonts w:asciiTheme="minorHAnsi" w:hAnsiTheme="minorHAnsi" w:cstheme="minorHAnsi"/>
          <w:sz w:val="24"/>
          <w:szCs w:val="24"/>
        </w:rPr>
        <w:t xml:space="preserve"> Form.</w:t>
      </w:r>
    </w:p>
    <w:p w14:paraId="644F5792" w14:textId="77777777" w:rsidR="00DE2C6E" w:rsidRPr="00191898" w:rsidRDefault="00DE2C6E" w:rsidP="00DE2C6E">
      <w:pPr>
        <w:ind w:left="-709" w:right="-1050" w:firstLine="720"/>
        <w:rPr>
          <w:rFonts w:asciiTheme="minorHAnsi" w:hAnsiTheme="minorHAnsi" w:cstheme="minorHAnsi"/>
          <w:sz w:val="24"/>
          <w:szCs w:val="24"/>
        </w:rPr>
      </w:pPr>
      <w:r w:rsidRPr="00191898">
        <w:rPr>
          <w:rFonts w:asciiTheme="minorHAnsi" w:hAnsiTheme="minorHAnsi" w:cstheme="minorHAnsi"/>
          <w:sz w:val="24"/>
          <w:szCs w:val="24"/>
        </w:rPr>
        <w:t>Risk assessment</w:t>
      </w:r>
      <w:r>
        <w:rPr>
          <w:rFonts w:asciiTheme="minorHAnsi" w:hAnsiTheme="minorHAnsi" w:cstheme="minorHAnsi"/>
          <w:sz w:val="24"/>
          <w:szCs w:val="24"/>
        </w:rPr>
        <w:t xml:space="preserve"> process</w:t>
      </w:r>
      <w:r w:rsidRPr="00191898">
        <w:rPr>
          <w:rFonts w:asciiTheme="minorHAnsi" w:hAnsiTheme="minorHAnsi" w:cstheme="minorHAnsi"/>
          <w:sz w:val="24"/>
          <w:szCs w:val="24"/>
        </w:rPr>
        <w:t xml:space="preserve">. </w:t>
      </w:r>
    </w:p>
    <w:p w14:paraId="52DF6B9B" w14:textId="77777777" w:rsidR="00DE2C6E" w:rsidRPr="00191898" w:rsidRDefault="00DE2C6E" w:rsidP="00DE2C6E">
      <w:pPr>
        <w:ind w:left="-709" w:right="-1050"/>
        <w:rPr>
          <w:rFonts w:asciiTheme="minorHAnsi" w:hAnsiTheme="minorHAnsi" w:cstheme="minorHAnsi"/>
          <w:sz w:val="24"/>
          <w:szCs w:val="24"/>
        </w:rPr>
      </w:pPr>
    </w:p>
    <w:p w14:paraId="603004E7" w14:textId="77777777" w:rsidR="00DE2C6E" w:rsidRDefault="00DE2C6E" w:rsidP="00DE2C6E"/>
    <w:p w14:paraId="6EB073A0" w14:textId="77777777" w:rsidR="00DB5AC2" w:rsidRPr="00191898" w:rsidRDefault="00DB5AC2"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br w:type="page"/>
      </w:r>
    </w:p>
    <w:p w14:paraId="44E3059D" w14:textId="25635494" w:rsidR="001A3DC3" w:rsidRPr="00191898" w:rsidRDefault="001A3DC3" w:rsidP="00D069C6">
      <w:pPr>
        <w:pStyle w:val="Heading3"/>
        <w:ind w:left="-709" w:right="-1050"/>
        <w:rPr>
          <w:rFonts w:asciiTheme="minorHAnsi" w:hAnsiTheme="minorHAnsi" w:cstheme="minorHAnsi"/>
          <w:sz w:val="24"/>
          <w:szCs w:val="24"/>
        </w:rPr>
      </w:pPr>
      <w:r w:rsidRPr="00191898">
        <w:rPr>
          <w:rFonts w:asciiTheme="minorHAnsi" w:hAnsiTheme="minorHAnsi" w:cstheme="minorHAnsi"/>
          <w:sz w:val="24"/>
          <w:szCs w:val="24"/>
        </w:rPr>
        <w:lastRenderedPageBreak/>
        <w:t>Health and Safety Policy</w:t>
      </w:r>
    </w:p>
    <w:p w14:paraId="545B34DF" w14:textId="77777777" w:rsidR="001A3DC3" w:rsidRPr="00191898" w:rsidRDefault="001A3DC3" w:rsidP="00D069C6">
      <w:pPr>
        <w:ind w:left="-709" w:right="-1050"/>
        <w:rPr>
          <w:rFonts w:asciiTheme="minorHAnsi" w:hAnsiTheme="minorHAnsi" w:cstheme="minorHAnsi"/>
          <w:sz w:val="24"/>
          <w:szCs w:val="24"/>
        </w:rPr>
      </w:pPr>
    </w:p>
    <w:p w14:paraId="4A082AE0" w14:textId="6472D78B" w:rsidR="001A3DC3" w:rsidRPr="00191898" w:rsidRDefault="001A3DC3" w:rsidP="00D069C6">
      <w:pPr>
        <w:pStyle w:val="Heading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Nature Days </w:t>
      </w:r>
    </w:p>
    <w:p w14:paraId="3661A160" w14:textId="77777777" w:rsidR="001A3DC3" w:rsidRPr="00191898" w:rsidRDefault="001A3DC3" w:rsidP="00D069C6">
      <w:pPr>
        <w:ind w:left="-709" w:right="-1050"/>
        <w:rPr>
          <w:rFonts w:asciiTheme="minorHAnsi" w:hAnsiTheme="minorHAnsi" w:cstheme="minorHAnsi"/>
          <w:sz w:val="24"/>
          <w:szCs w:val="24"/>
        </w:rPr>
      </w:pPr>
    </w:p>
    <w:p w14:paraId="5A78BD16" w14:textId="24C3E37D"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This statement of Health &amp; Safety Policy is produced in respect of Nature Days and forms the basis of future planning and implementation of health and safety matters. </w:t>
      </w:r>
    </w:p>
    <w:p w14:paraId="64FACD55" w14:textId="77777777" w:rsidR="001A3DC3" w:rsidRPr="00191898" w:rsidRDefault="001A3DC3" w:rsidP="00D069C6">
      <w:pPr>
        <w:ind w:left="-709" w:right="-1050"/>
        <w:rPr>
          <w:rFonts w:asciiTheme="minorHAnsi" w:hAnsiTheme="minorHAnsi" w:cstheme="minorHAnsi"/>
          <w:sz w:val="24"/>
          <w:szCs w:val="24"/>
        </w:rPr>
      </w:pPr>
    </w:p>
    <w:p w14:paraId="04A415A4" w14:textId="77777777"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Section 1. Statement of commitment to the health and safety policy. </w:t>
      </w:r>
    </w:p>
    <w:p w14:paraId="25DEED4D" w14:textId="77777777" w:rsidR="001A3DC3" w:rsidRPr="00191898" w:rsidRDefault="001A3DC3" w:rsidP="00D069C6">
      <w:pPr>
        <w:ind w:left="-709" w:right="-1050"/>
        <w:rPr>
          <w:rFonts w:asciiTheme="minorHAnsi" w:hAnsiTheme="minorHAnsi" w:cstheme="minorHAnsi"/>
          <w:sz w:val="24"/>
          <w:szCs w:val="24"/>
        </w:rPr>
      </w:pPr>
    </w:p>
    <w:p w14:paraId="744269B4" w14:textId="09FAECC8" w:rsidR="001A3DC3" w:rsidRPr="00191898" w:rsidRDefault="001A3DC3" w:rsidP="00D069C6">
      <w:pPr>
        <w:pStyle w:val="BodyText"/>
        <w:ind w:left="-709" w:right="-1050"/>
        <w:rPr>
          <w:rFonts w:asciiTheme="minorHAnsi" w:hAnsiTheme="minorHAnsi" w:cstheme="minorHAnsi"/>
          <w:sz w:val="24"/>
          <w:szCs w:val="24"/>
        </w:rPr>
      </w:pPr>
      <w:r w:rsidRPr="00191898">
        <w:rPr>
          <w:rFonts w:asciiTheme="minorHAnsi" w:hAnsiTheme="minorHAnsi" w:cstheme="minorHAnsi"/>
          <w:sz w:val="24"/>
          <w:szCs w:val="24"/>
        </w:rPr>
        <w:t>Nature Days is committed to ensuring the health and safety of its customers, in so far is reasonably practicable. We</w:t>
      </w:r>
      <w:r w:rsidR="00394C7E" w:rsidRPr="00191898">
        <w:rPr>
          <w:rFonts w:asciiTheme="minorHAnsi" w:hAnsiTheme="minorHAnsi" w:cstheme="minorHAnsi"/>
          <w:sz w:val="24"/>
          <w:szCs w:val="24"/>
        </w:rPr>
        <w:t xml:space="preserve"> </w:t>
      </w:r>
      <w:r w:rsidRPr="00191898">
        <w:rPr>
          <w:rFonts w:asciiTheme="minorHAnsi" w:hAnsiTheme="minorHAnsi" w:cstheme="minorHAnsi"/>
          <w:sz w:val="24"/>
          <w:szCs w:val="24"/>
        </w:rPr>
        <w:t xml:space="preserve">also accept our responsibility for other persons who may be affected by our activities. We will take steps to ensure that our statutory duties are </w:t>
      </w:r>
      <w:proofErr w:type="gramStart"/>
      <w:r w:rsidRPr="00191898">
        <w:rPr>
          <w:rFonts w:asciiTheme="minorHAnsi" w:hAnsiTheme="minorHAnsi" w:cstheme="minorHAnsi"/>
          <w:sz w:val="24"/>
          <w:szCs w:val="24"/>
        </w:rPr>
        <w:t>met at all times</w:t>
      </w:r>
      <w:proofErr w:type="gramEnd"/>
      <w:r w:rsidRPr="00191898">
        <w:rPr>
          <w:rFonts w:asciiTheme="minorHAnsi" w:hAnsiTheme="minorHAnsi" w:cstheme="minorHAnsi"/>
          <w:sz w:val="24"/>
          <w:szCs w:val="24"/>
        </w:rPr>
        <w:t xml:space="preserve">. </w:t>
      </w:r>
    </w:p>
    <w:p w14:paraId="32DE0A37" w14:textId="77777777" w:rsidR="001A3DC3" w:rsidRPr="00191898" w:rsidRDefault="001A3DC3" w:rsidP="00D069C6">
      <w:pPr>
        <w:ind w:left="-709" w:right="-1050"/>
        <w:rPr>
          <w:rFonts w:asciiTheme="minorHAnsi" w:hAnsiTheme="minorHAnsi" w:cstheme="minorHAnsi"/>
          <w:sz w:val="24"/>
          <w:szCs w:val="24"/>
        </w:rPr>
      </w:pPr>
    </w:p>
    <w:p w14:paraId="0B3AA225" w14:textId="0B425A38"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Any customer will be given such information, instruction and training as is necessary to enable the safe participation in all activities. Although sometimes </w:t>
      </w:r>
      <w:r w:rsidR="00860F9F" w:rsidRPr="00191898">
        <w:rPr>
          <w:rFonts w:asciiTheme="minorHAnsi" w:hAnsiTheme="minorHAnsi" w:cstheme="minorHAnsi"/>
          <w:sz w:val="24"/>
          <w:szCs w:val="24"/>
        </w:rPr>
        <w:t xml:space="preserve">it </w:t>
      </w:r>
      <w:r w:rsidRPr="00191898">
        <w:rPr>
          <w:rFonts w:asciiTheme="minorHAnsi" w:hAnsiTheme="minorHAnsi" w:cstheme="minorHAnsi"/>
          <w:sz w:val="24"/>
          <w:szCs w:val="24"/>
        </w:rPr>
        <w:t xml:space="preserve">will act in good faith and assume that the client group leader is competent to supervise. </w:t>
      </w:r>
    </w:p>
    <w:p w14:paraId="636B27D3" w14:textId="77777777" w:rsidR="001A3DC3" w:rsidRPr="00191898" w:rsidRDefault="001A3DC3" w:rsidP="00D069C6">
      <w:pPr>
        <w:ind w:left="-709" w:right="-1050"/>
        <w:rPr>
          <w:rFonts w:asciiTheme="minorHAnsi" w:hAnsiTheme="minorHAnsi" w:cstheme="minorHAnsi"/>
          <w:sz w:val="24"/>
          <w:szCs w:val="24"/>
        </w:rPr>
      </w:pPr>
    </w:p>
    <w:p w14:paraId="20E3C74F" w14:textId="1C0ADB62"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The ultimate responsibility that of 'loco paren</w:t>
      </w:r>
      <w:r w:rsidR="00860F9F" w:rsidRPr="00191898">
        <w:rPr>
          <w:rFonts w:asciiTheme="minorHAnsi" w:hAnsiTheme="minorHAnsi" w:cstheme="minorHAnsi"/>
          <w:sz w:val="24"/>
          <w:szCs w:val="24"/>
        </w:rPr>
        <w:t>tis' lies with the client group</w:t>
      </w:r>
      <w:r w:rsidRPr="00191898">
        <w:rPr>
          <w:rFonts w:asciiTheme="minorHAnsi" w:hAnsiTheme="minorHAnsi" w:cstheme="minorHAnsi"/>
          <w:sz w:val="24"/>
          <w:szCs w:val="24"/>
        </w:rPr>
        <w:t xml:space="preserve"> leader, the head of school etc. </w:t>
      </w:r>
      <w:r w:rsidR="00D069C6">
        <w:rPr>
          <w:rFonts w:asciiTheme="minorHAnsi" w:hAnsiTheme="minorHAnsi" w:cstheme="minorHAnsi"/>
          <w:sz w:val="24"/>
          <w:szCs w:val="24"/>
        </w:rPr>
        <w:t xml:space="preserve">Nature Days are </w:t>
      </w:r>
      <w:r w:rsidRPr="00191898">
        <w:rPr>
          <w:rFonts w:asciiTheme="minorHAnsi" w:hAnsiTheme="minorHAnsi" w:cstheme="minorHAnsi"/>
          <w:sz w:val="24"/>
          <w:szCs w:val="24"/>
        </w:rPr>
        <w:t xml:space="preserve">the 'provider', the 'instructor', the person with technical expertise, therefore, </w:t>
      </w:r>
      <w:r w:rsidR="00D069C6">
        <w:rPr>
          <w:rFonts w:asciiTheme="minorHAnsi" w:hAnsiTheme="minorHAnsi" w:cstheme="minorHAnsi"/>
          <w:sz w:val="24"/>
          <w:szCs w:val="24"/>
        </w:rPr>
        <w:t>ND</w:t>
      </w:r>
      <w:r w:rsidRPr="00191898">
        <w:rPr>
          <w:rFonts w:asciiTheme="minorHAnsi" w:hAnsiTheme="minorHAnsi" w:cstheme="minorHAnsi"/>
          <w:sz w:val="24"/>
          <w:szCs w:val="24"/>
        </w:rPr>
        <w:t xml:space="preserve"> have a duty of care to my clients and will ensure that all activities are designed to take account of health and safety. Even when taking instruction from me the ultimate responsibility for supervision lies with the client group leader and they must be aware of this. </w:t>
      </w:r>
    </w:p>
    <w:p w14:paraId="5D61ECA0" w14:textId="77777777" w:rsidR="001A3DC3" w:rsidRPr="00191898" w:rsidRDefault="001A3DC3" w:rsidP="00D069C6">
      <w:pPr>
        <w:ind w:left="-709" w:right="-1050"/>
        <w:rPr>
          <w:rFonts w:asciiTheme="minorHAnsi" w:hAnsiTheme="minorHAnsi" w:cstheme="minorHAnsi"/>
          <w:sz w:val="24"/>
          <w:szCs w:val="24"/>
        </w:rPr>
      </w:pPr>
    </w:p>
    <w:p w14:paraId="10BFA88B"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If a child cannot partake safely in the activity, or is threatening the safety the group, it is the responsibility of the client group leader to remove the child from the activity and meet the cost of doing this. </w:t>
      </w:r>
    </w:p>
    <w:p w14:paraId="23B19DFC" w14:textId="77777777" w:rsidR="001A3DC3" w:rsidRPr="00191898" w:rsidRDefault="001A3DC3" w:rsidP="00D069C6">
      <w:pPr>
        <w:ind w:left="-709" w:right="-1050"/>
        <w:rPr>
          <w:rFonts w:asciiTheme="minorHAnsi" w:hAnsiTheme="minorHAnsi" w:cstheme="minorHAnsi"/>
          <w:sz w:val="24"/>
          <w:szCs w:val="24"/>
        </w:rPr>
      </w:pPr>
    </w:p>
    <w:p w14:paraId="70069CF1" w14:textId="5883F0C3"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If the client group leader overrides my H&amp;S advice,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cannot be held </w:t>
      </w:r>
      <w:proofErr w:type="gramStart"/>
      <w:r w:rsidRPr="00191898">
        <w:rPr>
          <w:rFonts w:asciiTheme="minorHAnsi" w:hAnsiTheme="minorHAnsi" w:cstheme="minorHAnsi"/>
          <w:sz w:val="24"/>
          <w:szCs w:val="24"/>
        </w:rPr>
        <w:t>responsible, and</w:t>
      </w:r>
      <w:proofErr w:type="gramEnd"/>
      <w:r w:rsidRPr="00191898">
        <w:rPr>
          <w:rFonts w:asciiTheme="minorHAnsi" w:hAnsiTheme="minorHAnsi" w:cstheme="minorHAnsi"/>
          <w:sz w:val="24"/>
          <w:szCs w:val="24"/>
        </w:rPr>
        <w:t xml:space="preserve"> may have to cancel the activity. </w:t>
      </w:r>
    </w:p>
    <w:p w14:paraId="48BFC5EE" w14:textId="77777777" w:rsidR="001A3DC3" w:rsidRPr="00191898" w:rsidRDefault="001A3DC3" w:rsidP="00D069C6">
      <w:pPr>
        <w:ind w:left="-709" w:right="-1050"/>
        <w:rPr>
          <w:rFonts w:asciiTheme="minorHAnsi" w:hAnsiTheme="minorHAnsi" w:cstheme="minorHAnsi"/>
          <w:sz w:val="24"/>
          <w:szCs w:val="24"/>
        </w:rPr>
      </w:pPr>
    </w:p>
    <w:p w14:paraId="00192963" w14:textId="3BCF1534"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The supervision is the responsibility of the client group leader, as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do</w:t>
      </w:r>
      <w:r w:rsidR="00D069C6">
        <w:rPr>
          <w:rFonts w:asciiTheme="minorHAnsi" w:hAnsiTheme="minorHAnsi" w:cstheme="minorHAnsi"/>
          <w:sz w:val="24"/>
          <w:szCs w:val="24"/>
        </w:rPr>
        <w:t>es</w:t>
      </w:r>
      <w:r w:rsidRPr="00191898">
        <w:rPr>
          <w:rFonts w:asciiTheme="minorHAnsi" w:hAnsiTheme="minorHAnsi" w:cstheme="minorHAnsi"/>
          <w:sz w:val="24"/>
          <w:szCs w:val="24"/>
        </w:rPr>
        <w:t xml:space="preserve"> not know the children and therefore cannot be held fully responsible for discipline and control. The recommended ratios are set down by the County Council and National Governing Bodies, but as ther</w:t>
      </w:r>
      <w:r w:rsidR="00860F9F" w:rsidRPr="00191898">
        <w:rPr>
          <w:rFonts w:asciiTheme="minorHAnsi" w:hAnsiTheme="minorHAnsi" w:cstheme="minorHAnsi"/>
          <w:sz w:val="24"/>
          <w:szCs w:val="24"/>
        </w:rPr>
        <w:t>e is no relevant body for field</w:t>
      </w:r>
      <w:r w:rsidRPr="00191898">
        <w:rPr>
          <w:rFonts w:asciiTheme="minorHAnsi" w:hAnsiTheme="minorHAnsi" w:cstheme="minorHAnsi"/>
          <w:sz w:val="24"/>
          <w:szCs w:val="24"/>
        </w:rPr>
        <w:t xml:space="preserve">work, if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deem it necessary to alter the ratios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will state this in my risk assessments and the client group must meet them. </w:t>
      </w:r>
    </w:p>
    <w:p w14:paraId="605559FC" w14:textId="77777777" w:rsidR="001A3DC3" w:rsidRPr="00191898" w:rsidRDefault="001A3DC3" w:rsidP="00D069C6">
      <w:pPr>
        <w:ind w:left="-709" w:right="-1050"/>
        <w:rPr>
          <w:rFonts w:asciiTheme="minorHAnsi" w:hAnsiTheme="minorHAnsi" w:cstheme="minorHAnsi"/>
          <w:sz w:val="24"/>
          <w:szCs w:val="24"/>
        </w:rPr>
      </w:pPr>
    </w:p>
    <w:p w14:paraId="4569FA08" w14:textId="5D80BE68"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Every individual has a legal obligation to take reasonable care for his or her own health and safety, and for the safety of other people who may be affected by his or her acts or omissions. The children should be made aware of this by the group leader in advance of the trip, warned of the main hazards, and reminded of them again in the field. </w:t>
      </w:r>
    </w:p>
    <w:p w14:paraId="0DA9D216" w14:textId="77777777" w:rsidR="001A3DC3" w:rsidRPr="00191898" w:rsidRDefault="001A3DC3" w:rsidP="00D069C6">
      <w:pPr>
        <w:ind w:left="-709" w:right="-1050"/>
        <w:rPr>
          <w:rFonts w:asciiTheme="minorHAnsi" w:hAnsiTheme="minorHAnsi" w:cstheme="minorHAnsi"/>
          <w:sz w:val="24"/>
          <w:szCs w:val="24"/>
        </w:rPr>
      </w:pPr>
    </w:p>
    <w:p w14:paraId="710D9714" w14:textId="77777777" w:rsidR="00D069C6"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Although at pains to stress where the ultimate responsibility lies in law, </w:t>
      </w:r>
      <w:r w:rsidR="00D069C6">
        <w:rPr>
          <w:rFonts w:asciiTheme="minorHAnsi" w:hAnsiTheme="minorHAnsi" w:cstheme="minorHAnsi"/>
          <w:sz w:val="24"/>
          <w:szCs w:val="24"/>
        </w:rPr>
        <w:t>Nature Days</w:t>
      </w:r>
    </w:p>
    <w:p w14:paraId="46ED4CEA" w14:textId="14025266"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will always behave as if it lie</w:t>
      </w:r>
      <w:r w:rsidR="00E61496">
        <w:rPr>
          <w:rFonts w:asciiTheme="minorHAnsi" w:hAnsiTheme="minorHAnsi" w:cstheme="minorHAnsi"/>
          <w:sz w:val="24"/>
          <w:szCs w:val="24"/>
        </w:rPr>
        <w:t>s</w:t>
      </w:r>
      <w:r w:rsidRPr="00191898">
        <w:rPr>
          <w:rFonts w:asciiTheme="minorHAnsi" w:hAnsiTheme="minorHAnsi" w:cstheme="minorHAnsi"/>
          <w:sz w:val="24"/>
          <w:szCs w:val="24"/>
        </w:rPr>
        <w:t xml:space="preserve"> with </w:t>
      </w:r>
      <w:r w:rsidR="00D069C6">
        <w:rPr>
          <w:rFonts w:asciiTheme="minorHAnsi" w:hAnsiTheme="minorHAnsi" w:cstheme="minorHAnsi"/>
          <w:sz w:val="24"/>
          <w:szCs w:val="24"/>
        </w:rPr>
        <w:t>them</w:t>
      </w:r>
      <w:r w:rsidRPr="00191898">
        <w:rPr>
          <w:rFonts w:asciiTheme="minorHAnsi" w:hAnsiTheme="minorHAnsi" w:cstheme="minorHAnsi"/>
          <w:sz w:val="24"/>
          <w:szCs w:val="24"/>
        </w:rPr>
        <w:t xml:space="preserve">, for as the technical expert, and the person familiar with the sites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accept that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have the greatest duty of care. </w:t>
      </w:r>
    </w:p>
    <w:p w14:paraId="18AC8C52" w14:textId="77777777" w:rsidR="001A3DC3" w:rsidRPr="00191898" w:rsidRDefault="001A3DC3" w:rsidP="00D069C6">
      <w:pPr>
        <w:ind w:left="-709" w:right="-1050"/>
        <w:rPr>
          <w:rFonts w:asciiTheme="minorHAnsi" w:hAnsiTheme="minorHAnsi" w:cstheme="minorHAnsi"/>
          <w:sz w:val="24"/>
          <w:szCs w:val="24"/>
        </w:rPr>
      </w:pPr>
    </w:p>
    <w:p w14:paraId="2E8FDB11" w14:textId="65441F42" w:rsidR="001A3DC3" w:rsidRPr="00191898" w:rsidRDefault="00D069C6" w:rsidP="00D069C6">
      <w:pPr>
        <w:ind w:left="-709" w:right="-1050"/>
        <w:rPr>
          <w:rFonts w:asciiTheme="minorHAnsi" w:hAnsiTheme="minorHAnsi" w:cstheme="minorHAnsi"/>
          <w:sz w:val="24"/>
          <w:szCs w:val="24"/>
        </w:rPr>
      </w:pPr>
      <w:r>
        <w:rPr>
          <w:rFonts w:asciiTheme="minorHAnsi" w:hAnsiTheme="minorHAnsi" w:cstheme="minorHAnsi"/>
          <w:sz w:val="24"/>
          <w:szCs w:val="24"/>
        </w:rPr>
        <w:t>Nature Days</w:t>
      </w:r>
      <w:r w:rsidR="001A3DC3" w:rsidRPr="00191898">
        <w:rPr>
          <w:rFonts w:asciiTheme="minorHAnsi" w:hAnsiTheme="minorHAnsi" w:cstheme="minorHAnsi"/>
          <w:sz w:val="24"/>
          <w:szCs w:val="24"/>
        </w:rPr>
        <w:t xml:space="preserve"> wish to work in an atmosphere of good faith and believe in partnerships between client gr</w:t>
      </w:r>
      <w:r w:rsidR="008A09DB" w:rsidRPr="00191898">
        <w:rPr>
          <w:rFonts w:asciiTheme="minorHAnsi" w:hAnsiTheme="minorHAnsi" w:cstheme="minorHAnsi"/>
          <w:sz w:val="24"/>
          <w:szCs w:val="24"/>
        </w:rPr>
        <w:t>oup leaders and instructors</w:t>
      </w:r>
      <w:r w:rsidR="00860F9F" w:rsidRPr="00191898">
        <w:rPr>
          <w:rFonts w:asciiTheme="minorHAnsi" w:hAnsiTheme="minorHAnsi" w:cstheme="minorHAnsi"/>
          <w:sz w:val="24"/>
          <w:szCs w:val="24"/>
        </w:rPr>
        <w:t>.</w:t>
      </w:r>
    </w:p>
    <w:p w14:paraId="5FD3D445" w14:textId="77777777" w:rsidR="001A3DC3" w:rsidRPr="00191898" w:rsidRDefault="001A3DC3" w:rsidP="00D069C6">
      <w:pPr>
        <w:ind w:left="-709" w:right="-1050"/>
        <w:rPr>
          <w:rFonts w:asciiTheme="minorHAnsi" w:hAnsiTheme="minorHAnsi" w:cstheme="minorHAnsi"/>
          <w:sz w:val="24"/>
          <w:szCs w:val="24"/>
        </w:rPr>
      </w:pPr>
    </w:p>
    <w:p w14:paraId="5C8344A4" w14:textId="1EF00663" w:rsidR="001A3DC3" w:rsidRPr="00191898" w:rsidRDefault="00860F9F" w:rsidP="00D069C6">
      <w:pPr>
        <w:ind w:left="-709" w:right="-1050"/>
        <w:rPr>
          <w:rFonts w:asciiTheme="minorHAnsi" w:hAnsiTheme="minorHAnsi" w:cstheme="minorHAnsi"/>
          <w:sz w:val="24"/>
          <w:szCs w:val="24"/>
        </w:rPr>
      </w:pPr>
      <w:r w:rsidRPr="00191898">
        <w:rPr>
          <w:rFonts w:asciiTheme="minorHAnsi" w:hAnsiTheme="minorHAnsi" w:cstheme="minorHAnsi"/>
          <w:noProof/>
          <w:sz w:val="24"/>
          <w:szCs w:val="24"/>
          <w:lang w:val="en-US"/>
        </w:rPr>
        <w:drawing>
          <wp:anchor distT="0" distB="0" distL="114300" distR="114300" simplePos="0" relativeHeight="251659264" behindDoc="0" locked="0" layoutInCell="1" allowOverlap="1" wp14:anchorId="62CE8E6F" wp14:editId="1EB8C312">
            <wp:simplePos x="0" y="0"/>
            <wp:positionH relativeFrom="column">
              <wp:posOffset>850900</wp:posOffset>
            </wp:positionH>
            <wp:positionV relativeFrom="paragraph">
              <wp:posOffset>443865</wp:posOffset>
            </wp:positionV>
            <wp:extent cx="1487805" cy="568960"/>
            <wp:effectExtent l="0" t="0" r="10795" b="0"/>
            <wp:wrapThrough wrapText="bothSides">
              <wp:wrapPolygon edited="0">
                <wp:start x="0" y="0"/>
                <wp:lineTo x="0" y="20250"/>
                <wp:lineTo x="21388" y="20250"/>
                <wp:lineTo x="213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iture.jpg"/>
                    <pic:cNvPicPr/>
                  </pic:nvPicPr>
                  <pic:blipFill>
                    <a:blip r:embed="rId8">
                      <a:extLst>
                        <a:ext uri="{28A0092B-C50C-407E-A947-70E740481C1C}">
                          <a14:useLocalDpi xmlns:a14="http://schemas.microsoft.com/office/drawing/2010/main" val="0"/>
                        </a:ext>
                      </a:extLst>
                    </a:blip>
                    <a:stretch>
                      <a:fillRect/>
                    </a:stretch>
                  </pic:blipFill>
                  <pic:spPr>
                    <a:xfrm>
                      <a:off x="0" y="0"/>
                      <a:ext cx="1487805" cy="568960"/>
                    </a:xfrm>
                    <a:prstGeom prst="rect">
                      <a:avLst/>
                    </a:prstGeom>
                  </pic:spPr>
                </pic:pic>
              </a:graphicData>
            </a:graphic>
            <wp14:sizeRelH relativeFrom="page">
              <wp14:pctWidth>0</wp14:pctWidth>
            </wp14:sizeRelH>
            <wp14:sizeRelV relativeFrom="page">
              <wp14:pctHeight>0</wp14:pctHeight>
            </wp14:sizeRelV>
          </wp:anchor>
        </w:drawing>
      </w:r>
      <w:r w:rsidR="001A3DC3" w:rsidRPr="00191898">
        <w:rPr>
          <w:rFonts w:asciiTheme="minorHAnsi" w:hAnsiTheme="minorHAnsi" w:cstheme="minorHAnsi"/>
          <w:sz w:val="24"/>
          <w:szCs w:val="24"/>
        </w:rPr>
        <w:t xml:space="preserve">This policy will be regularly monitored to ensure that the objectives are achieved. It will be reviewed and, if necessary, revised in the light of legislative or organisational changes. </w:t>
      </w:r>
    </w:p>
    <w:p w14:paraId="32ED1ECC" w14:textId="3DD7E81A" w:rsidR="001A3DC3" w:rsidRPr="00191898" w:rsidRDefault="001A3DC3" w:rsidP="00D069C6">
      <w:pPr>
        <w:ind w:left="-709" w:right="-1050"/>
        <w:rPr>
          <w:rFonts w:asciiTheme="minorHAnsi" w:hAnsiTheme="minorHAnsi" w:cstheme="minorHAnsi"/>
          <w:sz w:val="24"/>
          <w:szCs w:val="24"/>
        </w:rPr>
      </w:pPr>
    </w:p>
    <w:p w14:paraId="2496D619" w14:textId="77777777" w:rsidR="00E61496"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Signed _</w:t>
      </w:r>
      <w:r w:rsidR="007900D7" w:rsidRPr="00191898">
        <w:rPr>
          <w:rFonts w:asciiTheme="minorHAnsi" w:hAnsiTheme="minorHAnsi" w:cstheme="minorHAnsi"/>
          <w:sz w:val="24"/>
          <w:szCs w:val="24"/>
        </w:rPr>
        <w:t xml:space="preserve">     </w:t>
      </w:r>
    </w:p>
    <w:p w14:paraId="22F4DE4B" w14:textId="77777777" w:rsidR="00E61496" w:rsidRDefault="00E61496" w:rsidP="00D069C6">
      <w:pPr>
        <w:ind w:left="-709" w:right="-1050"/>
        <w:rPr>
          <w:rFonts w:asciiTheme="minorHAnsi" w:hAnsiTheme="minorHAnsi" w:cstheme="minorHAnsi"/>
          <w:sz w:val="24"/>
          <w:szCs w:val="24"/>
        </w:rPr>
      </w:pPr>
    </w:p>
    <w:p w14:paraId="32AC8398" w14:textId="5347FC2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Date</w:t>
      </w:r>
      <w:r w:rsidR="00E61496">
        <w:rPr>
          <w:rFonts w:asciiTheme="minorHAnsi" w:hAnsiTheme="minorHAnsi" w:cstheme="minorHAnsi"/>
          <w:sz w:val="24"/>
          <w:szCs w:val="24"/>
        </w:rPr>
        <w:t>:</w:t>
      </w:r>
      <w:r w:rsidR="005F4F8F" w:rsidRPr="00191898">
        <w:rPr>
          <w:rFonts w:asciiTheme="minorHAnsi" w:hAnsiTheme="minorHAnsi" w:cstheme="minorHAnsi"/>
          <w:sz w:val="24"/>
          <w:szCs w:val="24"/>
        </w:rPr>
        <w:t>1</w:t>
      </w:r>
      <w:r w:rsidR="00DB5AC2" w:rsidRPr="00191898">
        <w:rPr>
          <w:rFonts w:asciiTheme="minorHAnsi" w:hAnsiTheme="minorHAnsi" w:cstheme="minorHAnsi"/>
          <w:sz w:val="24"/>
          <w:szCs w:val="24"/>
        </w:rPr>
        <w:t>7</w:t>
      </w:r>
      <w:r w:rsidR="005F4F8F" w:rsidRPr="00191898">
        <w:rPr>
          <w:rFonts w:asciiTheme="minorHAnsi" w:hAnsiTheme="minorHAnsi" w:cstheme="minorHAnsi"/>
          <w:sz w:val="24"/>
          <w:szCs w:val="24"/>
          <w:vertAlign w:val="superscript"/>
        </w:rPr>
        <w:t>th</w:t>
      </w:r>
      <w:r w:rsidR="005F4F8F" w:rsidRPr="00191898">
        <w:rPr>
          <w:rFonts w:asciiTheme="minorHAnsi" w:hAnsiTheme="minorHAnsi" w:cstheme="minorHAnsi"/>
          <w:sz w:val="24"/>
          <w:szCs w:val="24"/>
        </w:rPr>
        <w:t xml:space="preserve"> </w:t>
      </w:r>
      <w:proofErr w:type="gramStart"/>
      <w:r w:rsidR="005F4F8F" w:rsidRPr="00191898">
        <w:rPr>
          <w:rFonts w:asciiTheme="minorHAnsi" w:hAnsiTheme="minorHAnsi" w:cstheme="minorHAnsi"/>
          <w:sz w:val="24"/>
          <w:szCs w:val="24"/>
        </w:rPr>
        <w:t>July</w:t>
      </w:r>
      <w:r w:rsidR="00404380" w:rsidRPr="00191898">
        <w:rPr>
          <w:rFonts w:asciiTheme="minorHAnsi" w:hAnsiTheme="minorHAnsi" w:cstheme="minorHAnsi"/>
          <w:sz w:val="24"/>
          <w:szCs w:val="24"/>
        </w:rPr>
        <w:t xml:space="preserve"> </w:t>
      </w:r>
      <w:r w:rsidR="00860F9F" w:rsidRPr="00191898">
        <w:rPr>
          <w:rFonts w:asciiTheme="minorHAnsi" w:hAnsiTheme="minorHAnsi" w:cstheme="minorHAnsi"/>
          <w:sz w:val="24"/>
          <w:szCs w:val="24"/>
        </w:rPr>
        <w:t xml:space="preserve"> 20</w:t>
      </w:r>
      <w:r w:rsidR="00864DB5" w:rsidRPr="00191898">
        <w:rPr>
          <w:rFonts w:asciiTheme="minorHAnsi" w:hAnsiTheme="minorHAnsi" w:cstheme="minorHAnsi"/>
          <w:sz w:val="24"/>
          <w:szCs w:val="24"/>
        </w:rPr>
        <w:t>2</w:t>
      </w:r>
      <w:r w:rsidR="00DB5AC2" w:rsidRPr="00191898">
        <w:rPr>
          <w:rFonts w:asciiTheme="minorHAnsi" w:hAnsiTheme="minorHAnsi" w:cstheme="minorHAnsi"/>
          <w:sz w:val="24"/>
          <w:szCs w:val="24"/>
        </w:rPr>
        <w:t>4</w:t>
      </w:r>
      <w:proofErr w:type="gramEnd"/>
      <w:r w:rsidR="00E61496">
        <w:rPr>
          <w:rFonts w:asciiTheme="minorHAnsi" w:hAnsiTheme="minorHAnsi" w:cstheme="minorHAnsi"/>
          <w:sz w:val="24"/>
          <w:szCs w:val="24"/>
        </w:rPr>
        <w:t xml:space="preserve"> Reviewed: </w:t>
      </w:r>
      <w:r w:rsidR="00D069C6">
        <w:rPr>
          <w:rFonts w:asciiTheme="minorHAnsi" w:hAnsiTheme="minorHAnsi" w:cstheme="minorHAnsi"/>
          <w:sz w:val="24"/>
          <w:szCs w:val="24"/>
        </w:rPr>
        <w:t>7</w:t>
      </w:r>
      <w:r w:rsidR="00D069C6" w:rsidRPr="00D069C6">
        <w:rPr>
          <w:rFonts w:asciiTheme="minorHAnsi" w:hAnsiTheme="minorHAnsi" w:cstheme="minorHAnsi"/>
          <w:sz w:val="24"/>
          <w:szCs w:val="24"/>
          <w:vertAlign w:val="superscript"/>
        </w:rPr>
        <w:t>th</w:t>
      </w:r>
      <w:r w:rsidR="00D069C6">
        <w:rPr>
          <w:rFonts w:asciiTheme="minorHAnsi" w:hAnsiTheme="minorHAnsi" w:cstheme="minorHAnsi"/>
          <w:sz w:val="24"/>
          <w:szCs w:val="24"/>
        </w:rPr>
        <w:t xml:space="preserve"> August</w:t>
      </w:r>
      <w:r w:rsidR="00E61496">
        <w:rPr>
          <w:rFonts w:asciiTheme="minorHAnsi" w:hAnsiTheme="minorHAnsi" w:cstheme="minorHAnsi"/>
          <w:sz w:val="24"/>
          <w:szCs w:val="24"/>
        </w:rPr>
        <w:t xml:space="preserve"> 2025</w:t>
      </w:r>
    </w:p>
    <w:p w14:paraId="4A0F4BE0" w14:textId="77777777" w:rsidR="001A3DC3" w:rsidRPr="00191898" w:rsidRDefault="001A3DC3" w:rsidP="00D069C6">
      <w:pPr>
        <w:ind w:left="-709" w:right="-1050"/>
        <w:rPr>
          <w:rFonts w:asciiTheme="minorHAnsi" w:hAnsiTheme="minorHAnsi" w:cstheme="minorHAnsi"/>
          <w:sz w:val="24"/>
          <w:szCs w:val="24"/>
        </w:rPr>
      </w:pPr>
    </w:p>
    <w:p w14:paraId="47DEA5CB" w14:textId="77777777"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Section 2 Organisational Arrangements. </w:t>
      </w:r>
    </w:p>
    <w:p w14:paraId="438B3948" w14:textId="77777777" w:rsidR="001A3DC3" w:rsidRPr="00191898" w:rsidRDefault="001A3DC3" w:rsidP="00D069C6">
      <w:pPr>
        <w:ind w:left="-709" w:right="-1050"/>
        <w:rPr>
          <w:rFonts w:asciiTheme="minorHAnsi" w:hAnsiTheme="minorHAnsi" w:cstheme="minorHAnsi"/>
          <w:sz w:val="24"/>
          <w:szCs w:val="24"/>
        </w:rPr>
      </w:pPr>
    </w:p>
    <w:p w14:paraId="4F216582" w14:textId="67C093FC" w:rsidR="001A3DC3" w:rsidRPr="00191898" w:rsidRDefault="00D069C6" w:rsidP="00D069C6">
      <w:pPr>
        <w:ind w:left="-709" w:right="-1050"/>
        <w:rPr>
          <w:rFonts w:asciiTheme="minorHAnsi" w:hAnsiTheme="minorHAnsi" w:cstheme="minorHAnsi"/>
          <w:sz w:val="24"/>
          <w:szCs w:val="24"/>
        </w:rPr>
      </w:pPr>
      <w:r>
        <w:rPr>
          <w:rFonts w:asciiTheme="minorHAnsi" w:hAnsiTheme="minorHAnsi" w:cstheme="minorHAnsi"/>
          <w:sz w:val="24"/>
          <w:szCs w:val="24"/>
        </w:rPr>
        <w:t>Nature Days</w:t>
      </w:r>
      <w:r w:rsidR="001A3DC3" w:rsidRPr="00191898">
        <w:rPr>
          <w:rFonts w:asciiTheme="minorHAnsi" w:hAnsiTheme="minorHAnsi" w:cstheme="minorHAnsi"/>
          <w:sz w:val="24"/>
          <w:szCs w:val="24"/>
        </w:rPr>
        <w:t xml:space="preserve"> accepts responsibility for health and safety matters, so far as is reasonably practicable: </w:t>
      </w:r>
    </w:p>
    <w:p w14:paraId="4F400AB6" w14:textId="77777777" w:rsidR="001A3DC3" w:rsidRPr="00191898" w:rsidRDefault="001A3DC3" w:rsidP="00D069C6">
      <w:pPr>
        <w:ind w:left="-709" w:right="-1050"/>
        <w:rPr>
          <w:rFonts w:asciiTheme="minorHAnsi" w:hAnsiTheme="minorHAnsi" w:cstheme="minorHAnsi"/>
          <w:sz w:val="24"/>
          <w:szCs w:val="24"/>
        </w:rPr>
      </w:pPr>
    </w:p>
    <w:p w14:paraId="66E7C3D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Duties include: </w:t>
      </w:r>
    </w:p>
    <w:p w14:paraId="64508271" w14:textId="77777777" w:rsidR="001A3DC3" w:rsidRPr="00191898" w:rsidRDefault="001A3DC3" w:rsidP="00D069C6">
      <w:pPr>
        <w:ind w:left="-709" w:right="-1050"/>
        <w:rPr>
          <w:rFonts w:asciiTheme="minorHAnsi" w:hAnsiTheme="minorHAnsi" w:cstheme="minorHAnsi"/>
          <w:sz w:val="24"/>
          <w:szCs w:val="24"/>
        </w:rPr>
      </w:pPr>
    </w:p>
    <w:p w14:paraId="7FA90E80"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Designing activities, policies and procedures that take account of health and safety issues. </w:t>
      </w:r>
    </w:p>
    <w:p w14:paraId="139E4275" w14:textId="77777777" w:rsidR="001A3DC3" w:rsidRPr="00191898" w:rsidRDefault="001A3DC3" w:rsidP="00D069C6">
      <w:pPr>
        <w:ind w:left="-709" w:right="-1050"/>
        <w:rPr>
          <w:rFonts w:asciiTheme="minorHAnsi" w:hAnsiTheme="minorHAnsi" w:cstheme="minorHAnsi"/>
          <w:sz w:val="24"/>
          <w:szCs w:val="24"/>
        </w:rPr>
      </w:pPr>
    </w:p>
    <w:p w14:paraId="39684305" w14:textId="31205A63"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Ensuring that customers are aware of hazards and safe behaviour as identified </w:t>
      </w:r>
      <w:r w:rsidR="00860F9F" w:rsidRPr="00191898">
        <w:rPr>
          <w:rFonts w:asciiTheme="minorHAnsi" w:hAnsiTheme="minorHAnsi" w:cstheme="minorHAnsi"/>
          <w:sz w:val="24"/>
          <w:szCs w:val="24"/>
        </w:rPr>
        <w:t xml:space="preserve">in </w:t>
      </w:r>
      <w:r w:rsidRPr="00191898">
        <w:rPr>
          <w:rFonts w:asciiTheme="minorHAnsi" w:hAnsiTheme="minorHAnsi" w:cstheme="minorHAnsi"/>
          <w:sz w:val="24"/>
          <w:szCs w:val="24"/>
        </w:rPr>
        <w:t xml:space="preserve">RA. </w:t>
      </w:r>
    </w:p>
    <w:p w14:paraId="6FDFD95A" w14:textId="77777777" w:rsidR="001A3DC3" w:rsidRPr="00191898" w:rsidRDefault="001A3DC3" w:rsidP="00D069C6">
      <w:pPr>
        <w:ind w:left="-709" w:right="-1050"/>
        <w:rPr>
          <w:rFonts w:asciiTheme="minorHAnsi" w:hAnsiTheme="minorHAnsi" w:cstheme="minorHAnsi"/>
          <w:sz w:val="24"/>
          <w:szCs w:val="24"/>
        </w:rPr>
      </w:pPr>
    </w:p>
    <w:p w14:paraId="79A236EC" w14:textId="2AFE8E28"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Establishing that all equipment is kept in good condition,</w:t>
      </w:r>
      <w:r w:rsidR="00860F9F" w:rsidRPr="00191898">
        <w:rPr>
          <w:rFonts w:asciiTheme="minorHAnsi" w:hAnsiTheme="minorHAnsi" w:cstheme="minorHAnsi"/>
          <w:sz w:val="24"/>
          <w:szCs w:val="24"/>
        </w:rPr>
        <w:t xml:space="preserve"> to include regular maintenance.</w:t>
      </w:r>
    </w:p>
    <w:p w14:paraId="5F21E4DB" w14:textId="77777777" w:rsidR="001A3DC3" w:rsidRPr="00191898" w:rsidRDefault="001A3DC3" w:rsidP="00D069C6">
      <w:pPr>
        <w:ind w:left="-709" w:right="-1050"/>
        <w:rPr>
          <w:rFonts w:asciiTheme="minorHAnsi" w:hAnsiTheme="minorHAnsi" w:cstheme="minorHAnsi"/>
          <w:sz w:val="24"/>
          <w:szCs w:val="24"/>
        </w:rPr>
      </w:pPr>
    </w:p>
    <w:p w14:paraId="32559FC5"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Provide adequate training, information, instruction and supervision to ensure that work is conducted safely. However as stated in section 1: </w:t>
      </w:r>
    </w:p>
    <w:p w14:paraId="19DF05DC" w14:textId="77777777" w:rsidR="001A3DC3" w:rsidRPr="00191898" w:rsidRDefault="001A3DC3" w:rsidP="00D069C6">
      <w:pPr>
        <w:ind w:left="-709" w:right="-1050"/>
        <w:rPr>
          <w:rFonts w:asciiTheme="minorHAnsi" w:hAnsiTheme="minorHAnsi" w:cstheme="minorHAnsi"/>
          <w:sz w:val="24"/>
          <w:szCs w:val="24"/>
        </w:rPr>
      </w:pPr>
    </w:p>
    <w:p w14:paraId="1BF092BB" w14:textId="3EE396C4"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Although it is the duty of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to ensure that all activities are designed to take account of health and safety, if a teacher or "responsible adult" overrides my advice, it becomes their responsibility. The supervision is the responsibility of the "responsible adult" or the visiting members of staff, as </w:t>
      </w:r>
      <w:r w:rsidR="00D069C6">
        <w:rPr>
          <w:rFonts w:asciiTheme="minorHAnsi" w:hAnsiTheme="minorHAnsi" w:cstheme="minorHAnsi"/>
          <w:sz w:val="24"/>
          <w:szCs w:val="24"/>
        </w:rPr>
        <w:t xml:space="preserve">Nature Days </w:t>
      </w:r>
      <w:r w:rsidRPr="00191898">
        <w:rPr>
          <w:rFonts w:asciiTheme="minorHAnsi" w:hAnsiTheme="minorHAnsi" w:cstheme="minorHAnsi"/>
          <w:sz w:val="24"/>
          <w:szCs w:val="24"/>
        </w:rPr>
        <w:t xml:space="preserve">do not know the children and therefore cannot be held fully responsible for discipline and control. </w:t>
      </w:r>
    </w:p>
    <w:p w14:paraId="7739C02F" w14:textId="77777777" w:rsidR="001A3DC3" w:rsidRPr="00191898" w:rsidRDefault="001A3DC3" w:rsidP="00D069C6">
      <w:pPr>
        <w:ind w:left="-709" w:right="-1050"/>
        <w:rPr>
          <w:rFonts w:asciiTheme="minorHAnsi" w:hAnsiTheme="minorHAnsi" w:cstheme="minorHAnsi"/>
          <w:sz w:val="24"/>
          <w:szCs w:val="24"/>
        </w:rPr>
      </w:pPr>
    </w:p>
    <w:p w14:paraId="7D8ECA60"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Take immediate and appropriate steps to investigate and rectify any risks to health and safety arising from the work activity. </w:t>
      </w:r>
    </w:p>
    <w:p w14:paraId="69F6B617" w14:textId="77777777" w:rsidR="001A3DC3" w:rsidRPr="00191898" w:rsidRDefault="001A3DC3" w:rsidP="00D069C6">
      <w:pPr>
        <w:ind w:left="-709" w:right="-1050"/>
        <w:rPr>
          <w:rFonts w:asciiTheme="minorHAnsi" w:hAnsiTheme="minorHAnsi" w:cstheme="minorHAnsi"/>
          <w:sz w:val="24"/>
          <w:szCs w:val="24"/>
        </w:rPr>
      </w:pPr>
    </w:p>
    <w:p w14:paraId="38B47BE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Ensure that all accidents and 'near-misses' are properly recorded and investigated. </w:t>
      </w:r>
    </w:p>
    <w:p w14:paraId="7F013350" w14:textId="77777777" w:rsidR="001A3DC3" w:rsidRPr="00191898" w:rsidRDefault="001A3DC3" w:rsidP="00D069C6">
      <w:pPr>
        <w:ind w:left="-709" w:right="-1050"/>
        <w:rPr>
          <w:rFonts w:asciiTheme="minorHAnsi" w:hAnsiTheme="minorHAnsi" w:cstheme="minorHAnsi"/>
          <w:sz w:val="24"/>
          <w:szCs w:val="24"/>
        </w:rPr>
      </w:pPr>
    </w:p>
    <w:p w14:paraId="6C1A7653" w14:textId="405B383C"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First aid: </w:t>
      </w:r>
      <w:r w:rsidR="00D069C6">
        <w:rPr>
          <w:rFonts w:asciiTheme="minorHAnsi" w:hAnsiTheme="minorHAnsi" w:cstheme="minorHAnsi"/>
          <w:sz w:val="24"/>
          <w:szCs w:val="24"/>
        </w:rPr>
        <w:t>Nature Days</w:t>
      </w:r>
      <w:r w:rsidRPr="00191898">
        <w:rPr>
          <w:rFonts w:asciiTheme="minorHAnsi" w:hAnsiTheme="minorHAnsi" w:cstheme="minorHAnsi"/>
          <w:sz w:val="24"/>
          <w:szCs w:val="24"/>
        </w:rPr>
        <w:t xml:space="preserve"> will ensure that she is suitably qualified to administer basic first aid assistance to customers. </w:t>
      </w:r>
    </w:p>
    <w:p w14:paraId="4E3A4E81" w14:textId="77777777" w:rsidR="001A3DC3" w:rsidRPr="00191898" w:rsidRDefault="001A3DC3" w:rsidP="00D069C6">
      <w:pPr>
        <w:ind w:left="-709" w:right="-1050"/>
        <w:rPr>
          <w:rFonts w:asciiTheme="minorHAnsi" w:hAnsiTheme="minorHAnsi" w:cstheme="minorHAnsi"/>
          <w:sz w:val="24"/>
          <w:szCs w:val="24"/>
        </w:rPr>
      </w:pPr>
    </w:p>
    <w:p w14:paraId="2DE28A8C" w14:textId="77777777"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Section 3. Guidelines and procedures. </w:t>
      </w:r>
    </w:p>
    <w:p w14:paraId="66E9F4F9" w14:textId="77777777" w:rsidR="001A3DC3" w:rsidRPr="00191898" w:rsidRDefault="001A3DC3" w:rsidP="00D069C6">
      <w:pPr>
        <w:ind w:left="-709" w:right="-1050"/>
        <w:rPr>
          <w:rFonts w:asciiTheme="minorHAnsi" w:hAnsiTheme="minorHAnsi" w:cstheme="minorHAnsi"/>
          <w:sz w:val="24"/>
          <w:szCs w:val="24"/>
        </w:rPr>
      </w:pPr>
    </w:p>
    <w:p w14:paraId="3867E5AD"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3.1: Legislation and' documentation relating to health and safety for outdoor environmental education: </w:t>
      </w:r>
    </w:p>
    <w:p w14:paraId="04E2E2EF" w14:textId="77777777" w:rsidR="001A3DC3" w:rsidRPr="00191898" w:rsidRDefault="001A3DC3" w:rsidP="00D069C6">
      <w:pPr>
        <w:ind w:left="-709" w:right="-1050"/>
        <w:rPr>
          <w:rFonts w:asciiTheme="minorHAnsi" w:hAnsiTheme="minorHAnsi" w:cstheme="minorHAnsi"/>
          <w:sz w:val="24"/>
          <w:szCs w:val="24"/>
        </w:rPr>
      </w:pPr>
    </w:p>
    <w:p w14:paraId="0F28B070"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3.1.1: The Health and Safety at Work Act 1974 (HSWA'74) </w:t>
      </w:r>
    </w:p>
    <w:p w14:paraId="27056259" w14:textId="77777777" w:rsidR="001A3DC3" w:rsidRPr="00191898" w:rsidRDefault="001A3DC3" w:rsidP="00D069C6">
      <w:pPr>
        <w:ind w:left="-709" w:right="-1050"/>
        <w:rPr>
          <w:rFonts w:asciiTheme="minorHAnsi" w:hAnsiTheme="minorHAnsi" w:cstheme="minorHAnsi"/>
          <w:sz w:val="24"/>
          <w:szCs w:val="24"/>
        </w:rPr>
      </w:pPr>
    </w:p>
    <w:p w14:paraId="149AC9E0"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This covers all aspects of health and safety at work throughout Great Britain (except Northern Ireland, Isle of Man and Channel Islands). </w:t>
      </w:r>
    </w:p>
    <w:p w14:paraId="113F4C2D" w14:textId="77777777" w:rsidR="001A3DC3" w:rsidRPr="00191898" w:rsidRDefault="001A3DC3" w:rsidP="00D069C6">
      <w:pPr>
        <w:ind w:left="-709" w:right="-1050"/>
        <w:rPr>
          <w:rFonts w:asciiTheme="minorHAnsi" w:hAnsiTheme="minorHAnsi" w:cstheme="minorHAnsi"/>
          <w:sz w:val="24"/>
          <w:szCs w:val="24"/>
        </w:rPr>
      </w:pPr>
    </w:p>
    <w:p w14:paraId="445A1DDC" w14:textId="5EF0CA2C"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lastRenderedPageBreak/>
        <w:t xml:space="preserve">For the purposes of working to "best practise" Nature Days will work as though the duties of the 'Employer' are the responsibility of </w:t>
      </w:r>
      <w:r w:rsidR="00D069C6">
        <w:rPr>
          <w:rFonts w:asciiTheme="minorHAnsi" w:hAnsiTheme="minorHAnsi" w:cstheme="minorHAnsi"/>
          <w:sz w:val="24"/>
          <w:szCs w:val="24"/>
        </w:rPr>
        <w:t xml:space="preserve">Nature Days. </w:t>
      </w:r>
      <w:r w:rsidR="00860F9F" w:rsidRPr="00191898">
        <w:rPr>
          <w:rFonts w:asciiTheme="minorHAnsi" w:hAnsiTheme="minorHAnsi" w:cstheme="minorHAnsi"/>
          <w:sz w:val="24"/>
          <w:szCs w:val="24"/>
        </w:rPr>
        <w:t>However, the over</w:t>
      </w:r>
      <w:r w:rsidRPr="00191898">
        <w:rPr>
          <w:rFonts w:asciiTheme="minorHAnsi" w:hAnsiTheme="minorHAnsi" w:cstheme="minorHAnsi"/>
          <w:sz w:val="24"/>
          <w:szCs w:val="24"/>
        </w:rPr>
        <w:t xml:space="preserve">all responsibility lies with the "responsible adult" on family activities and the head of any school using our services. </w:t>
      </w:r>
    </w:p>
    <w:p w14:paraId="50384DA6" w14:textId="77777777" w:rsidR="001A3DC3" w:rsidRPr="00191898" w:rsidRDefault="001A3DC3" w:rsidP="00D069C6">
      <w:pPr>
        <w:ind w:left="-709" w:right="-1050"/>
        <w:rPr>
          <w:rFonts w:asciiTheme="minorHAnsi" w:hAnsiTheme="minorHAnsi" w:cstheme="minorHAnsi"/>
          <w:sz w:val="24"/>
          <w:szCs w:val="24"/>
        </w:rPr>
      </w:pPr>
    </w:p>
    <w:p w14:paraId="1B07B325"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And, in the eyes of this act, the children, young people or adults attending an activity are seen as 'Employees'. </w:t>
      </w:r>
    </w:p>
    <w:p w14:paraId="1170641E" w14:textId="77777777" w:rsidR="001A3DC3" w:rsidRPr="00191898" w:rsidRDefault="001A3DC3" w:rsidP="00D069C6">
      <w:pPr>
        <w:ind w:left="-709" w:right="-1050"/>
        <w:rPr>
          <w:rFonts w:asciiTheme="minorHAnsi" w:hAnsiTheme="minorHAnsi" w:cstheme="minorHAnsi"/>
          <w:sz w:val="24"/>
          <w:szCs w:val="24"/>
        </w:rPr>
      </w:pPr>
    </w:p>
    <w:p w14:paraId="1FBD85ED"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Failing to comply with these regulations or obstructing them from being carried out is an offence, which can result in a heavy fine or possibly imprisonment. </w:t>
      </w:r>
    </w:p>
    <w:p w14:paraId="44C7A353" w14:textId="77777777" w:rsidR="001A3DC3" w:rsidRPr="00191898" w:rsidRDefault="001A3DC3" w:rsidP="00D069C6">
      <w:pPr>
        <w:ind w:left="-709" w:right="-1050"/>
        <w:rPr>
          <w:rFonts w:asciiTheme="minorHAnsi" w:hAnsiTheme="minorHAnsi" w:cstheme="minorHAnsi"/>
          <w:sz w:val="24"/>
          <w:szCs w:val="24"/>
        </w:rPr>
      </w:pPr>
    </w:p>
    <w:p w14:paraId="39D172E8"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b/>
          <w:sz w:val="24"/>
          <w:szCs w:val="24"/>
        </w:rPr>
        <w:t>Employers Duties:</w:t>
      </w:r>
      <w:r w:rsidRPr="00191898">
        <w:rPr>
          <w:rFonts w:asciiTheme="minorHAnsi" w:hAnsiTheme="minorHAnsi" w:cstheme="minorHAnsi"/>
          <w:sz w:val="24"/>
          <w:szCs w:val="24"/>
        </w:rPr>
        <w:t xml:space="preserve">  Employers are under a general duty to ensure, so far as is reasonable and practicable, the health, safety and welfare at work of their employees. This includes: </w:t>
      </w:r>
    </w:p>
    <w:p w14:paraId="3331FA42" w14:textId="77777777" w:rsidR="001A3DC3" w:rsidRPr="00191898" w:rsidRDefault="001A3DC3" w:rsidP="00D069C6">
      <w:pPr>
        <w:ind w:left="-709" w:right="-1050"/>
        <w:rPr>
          <w:rFonts w:asciiTheme="minorHAnsi" w:hAnsiTheme="minorHAnsi" w:cstheme="minorHAnsi"/>
          <w:sz w:val="24"/>
          <w:szCs w:val="24"/>
        </w:rPr>
      </w:pPr>
    </w:p>
    <w:p w14:paraId="1F5A96DC"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provision and maintenance of equipment and systems of work that are safe and without risks to health. </w:t>
      </w:r>
    </w:p>
    <w:p w14:paraId="715A4A70" w14:textId="77777777" w:rsidR="001A3DC3" w:rsidRPr="00191898" w:rsidRDefault="001A3DC3" w:rsidP="00D069C6">
      <w:pPr>
        <w:ind w:left="-709" w:right="-1050"/>
        <w:rPr>
          <w:rFonts w:asciiTheme="minorHAnsi" w:hAnsiTheme="minorHAnsi" w:cstheme="minorHAnsi"/>
          <w:sz w:val="24"/>
          <w:szCs w:val="24"/>
        </w:rPr>
      </w:pPr>
    </w:p>
    <w:p w14:paraId="2FE6A6B2"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Arrangements for ensuring safety in connection with the use, handling, storage and transport of articles and substances. </w:t>
      </w:r>
    </w:p>
    <w:p w14:paraId="3E95C5D1" w14:textId="77777777" w:rsidR="001A3DC3" w:rsidRPr="00191898" w:rsidRDefault="001A3DC3" w:rsidP="00D069C6">
      <w:pPr>
        <w:ind w:left="-709" w:right="-1050"/>
        <w:rPr>
          <w:rFonts w:asciiTheme="minorHAnsi" w:hAnsiTheme="minorHAnsi" w:cstheme="minorHAnsi"/>
          <w:sz w:val="24"/>
          <w:szCs w:val="24"/>
        </w:rPr>
      </w:pPr>
    </w:p>
    <w:p w14:paraId="12D2C3E3"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provision of such information, instruction, training and supervision as is necessary to ensure the health and safety at work of their employees </w:t>
      </w:r>
    </w:p>
    <w:p w14:paraId="3AB19097" w14:textId="77777777" w:rsidR="001A3DC3" w:rsidRPr="00191898" w:rsidRDefault="001A3DC3" w:rsidP="00D069C6">
      <w:pPr>
        <w:ind w:left="-709" w:right="-1050"/>
        <w:rPr>
          <w:rFonts w:asciiTheme="minorHAnsi" w:hAnsiTheme="minorHAnsi" w:cstheme="minorHAnsi"/>
          <w:sz w:val="24"/>
          <w:szCs w:val="24"/>
        </w:rPr>
      </w:pPr>
    </w:p>
    <w:p w14:paraId="4904C26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maintenance of any place of work under their control, in a condition the is safe and without risks to health and the provision and maintenance of means of access to and exit from the place of work that are safe and without such risks. </w:t>
      </w:r>
    </w:p>
    <w:p w14:paraId="56A1CEB1" w14:textId="77777777" w:rsidR="001A3DC3" w:rsidRPr="00191898" w:rsidRDefault="001A3DC3" w:rsidP="00D069C6">
      <w:pPr>
        <w:ind w:left="-709" w:right="-1050"/>
        <w:rPr>
          <w:rFonts w:asciiTheme="minorHAnsi" w:hAnsiTheme="minorHAnsi" w:cstheme="minorHAnsi"/>
          <w:sz w:val="24"/>
          <w:szCs w:val="24"/>
        </w:rPr>
      </w:pPr>
    </w:p>
    <w:p w14:paraId="188332C5"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provision and maintenance of a safe working environment. </w:t>
      </w:r>
    </w:p>
    <w:p w14:paraId="7C3F7A91" w14:textId="77777777" w:rsidR="001A3DC3" w:rsidRPr="00191898" w:rsidRDefault="001A3DC3" w:rsidP="00D069C6">
      <w:pPr>
        <w:ind w:left="-709" w:right="-1050"/>
        <w:rPr>
          <w:rFonts w:asciiTheme="minorHAnsi" w:hAnsiTheme="minorHAnsi" w:cstheme="minorHAnsi"/>
          <w:sz w:val="24"/>
          <w:szCs w:val="24"/>
        </w:rPr>
      </w:pPr>
    </w:p>
    <w:p w14:paraId="2A4E0610"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b/>
          <w:sz w:val="24"/>
          <w:szCs w:val="24"/>
        </w:rPr>
        <w:t>Employee's Duties:</w:t>
      </w:r>
      <w:r w:rsidRPr="00191898">
        <w:rPr>
          <w:rFonts w:asciiTheme="minorHAnsi" w:hAnsiTheme="minorHAnsi" w:cstheme="minorHAnsi"/>
          <w:sz w:val="24"/>
          <w:szCs w:val="24"/>
        </w:rPr>
        <w:t xml:space="preserve"> All employees are under a duty to take reasonable care for the health and safety at work of themselves and any other people who might be affected by their acts or omissions and to co-operate with their employers and others to enable them to comply with statutory duties and requirements. </w:t>
      </w:r>
    </w:p>
    <w:p w14:paraId="0E4B512F" w14:textId="77777777" w:rsidR="001A3DC3" w:rsidRPr="00191898" w:rsidRDefault="001A3DC3" w:rsidP="00D069C6">
      <w:pPr>
        <w:ind w:left="-709" w:right="-1050"/>
        <w:rPr>
          <w:rFonts w:asciiTheme="minorHAnsi" w:hAnsiTheme="minorHAnsi" w:cstheme="minorHAnsi"/>
          <w:sz w:val="24"/>
          <w:szCs w:val="24"/>
        </w:rPr>
      </w:pPr>
    </w:p>
    <w:p w14:paraId="7A76227B"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Additionally, they must not intentionally or recklessly misuse anything provided in the interests of health, safety or welfare in pursuance of any aspect of health and safety law. </w:t>
      </w:r>
    </w:p>
    <w:p w14:paraId="2115C18C" w14:textId="77777777" w:rsidR="001A3DC3" w:rsidRPr="00191898" w:rsidRDefault="001A3DC3" w:rsidP="00D069C6">
      <w:pPr>
        <w:ind w:left="-709" w:right="-1050"/>
        <w:rPr>
          <w:rFonts w:asciiTheme="minorHAnsi" w:hAnsiTheme="minorHAnsi" w:cstheme="minorHAnsi"/>
          <w:sz w:val="24"/>
          <w:szCs w:val="24"/>
        </w:rPr>
      </w:pPr>
    </w:p>
    <w:p w14:paraId="5AAECAE2" w14:textId="7257C863"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b/>
          <w:sz w:val="24"/>
          <w:szCs w:val="24"/>
        </w:rPr>
        <w:t>3.1.2: The Children's Act 1989:</w:t>
      </w:r>
      <w:r w:rsidRPr="00191898">
        <w:rPr>
          <w:rFonts w:asciiTheme="minorHAnsi" w:hAnsiTheme="minorHAnsi" w:cstheme="minorHAnsi"/>
          <w:sz w:val="24"/>
          <w:szCs w:val="24"/>
        </w:rPr>
        <w:t xml:space="preserve"> (requires the Local Au</w:t>
      </w:r>
      <w:r w:rsidR="00860F9F" w:rsidRPr="00191898">
        <w:rPr>
          <w:rFonts w:asciiTheme="minorHAnsi" w:hAnsiTheme="minorHAnsi" w:cstheme="minorHAnsi"/>
          <w:sz w:val="24"/>
          <w:szCs w:val="24"/>
        </w:rPr>
        <w:t>thority to satisfy itself about</w:t>
      </w:r>
      <w:r w:rsidRPr="00191898">
        <w:rPr>
          <w:rFonts w:asciiTheme="minorHAnsi" w:hAnsiTheme="minorHAnsi" w:cstheme="minorHAnsi"/>
          <w:sz w:val="24"/>
          <w:szCs w:val="24"/>
        </w:rPr>
        <w:t xml:space="preserve">) </w:t>
      </w:r>
    </w:p>
    <w:p w14:paraId="7EAA34B0" w14:textId="77777777" w:rsidR="001A3DC3" w:rsidRPr="00191898" w:rsidRDefault="001A3DC3" w:rsidP="00D069C6">
      <w:pPr>
        <w:ind w:left="-709" w:right="-1050"/>
        <w:rPr>
          <w:rFonts w:asciiTheme="minorHAnsi" w:hAnsiTheme="minorHAnsi" w:cstheme="minorHAnsi"/>
          <w:sz w:val="24"/>
          <w:szCs w:val="24"/>
        </w:rPr>
      </w:pPr>
    </w:p>
    <w:p w14:paraId="62B4360D"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Premises (at present Nature Days has no such premises): </w:t>
      </w:r>
    </w:p>
    <w:p w14:paraId="368A8324" w14:textId="77777777" w:rsidR="001A3DC3" w:rsidRPr="00191898" w:rsidRDefault="001A3DC3" w:rsidP="00D069C6">
      <w:pPr>
        <w:ind w:left="-709" w:right="-1050"/>
        <w:rPr>
          <w:rFonts w:asciiTheme="minorHAnsi" w:hAnsiTheme="minorHAnsi" w:cstheme="minorHAnsi"/>
          <w:sz w:val="24"/>
          <w:szCs w:val="24"/>
        </w:rPr>
      </w:pPr>
    </w:p>
    <w:p w14:paraId="7AD5BD90"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Equipment: </w:t>
      </w:r>
    </w:p>
    <w:p w14:paraId="74D63412" w14:textId="77777777" w:rsidR="001A3DC3" w:rsidRPr="00191898" w:rsidRDefault="001A3DC3" w:rsidP="00D069C6">
      <w:pPr>
        <w:ind w:left="-709" w:right="-1050"/>
        <w:rPr>
          <w:rFonts w:asciiTheme="minorHAnsi" w:hAnsiTheme="minorHAnsi" w:cstheme="minorHAnsi"/>
          <w:sz w:val="24"/>
          <w:szCs w:val="24"/>
        </w:rPr>
      </w:pPr>
    </w:p>
    <w:p w14:paraId="589892FE" w14:textId="27A02CC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Should be appropriate to the ages and stages of the children. </w:t>
      </w:r>
    </w:p>
    <w:p w14:paraId="704C0F3C" w14:textId="77777777" w:rsidR="001A3DC3" w:rsidRPr="00191898" w:rsidRDefault="001A3DC3" w:rsidP="00D069C6">
      <w:pPr>
        <w:ind w:left="-709" w:right="-1050"/>
        <w:rPr>
          <w:rFonts w:asciiTheme="minorHAnsi" w:hAnsiTheme="minorHAnsi" w:cstheme="minorHAnsi"/>
          <w:sz w:val="24"/>
          <w:szCs w:val="24"/>
        </w:rPr>
      </w:pPr>
    </w:p>
    <w:p w14:paraId="30F15F6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Where a CE standard exists, the equipment and furniture should conform to it. </w:t>
      </w:r>
    </w:p>
    <w:p w14:paraId="18301192" w14:textId="77777777" w:rsidR="001A3DC3" w:rsidRPr="00191898" w:rsidRDefault="001A3DC3" w:rsidP="00D069C6">
      <w:pPr>
        <w:pStyle w:val="Heading4"/>
        <w:ind w:right="-1050"/>
        <w:rPr>
          <w:rFonts w:asciiTheme="minorHAnsi" w:hAnsiTheme="minorHAnsi" w:cstheme="minorHAnsi"/>
          <w:sz w:val="24"/>
          <w:szCs w:val="24"/>
        </w:rPr>
        <w:sectPr w:rsidR="001A3DC3" w:rsidRPr="00191898" w:rsidSect="0098460E">
          <w:footerReference w:type="even" r:id="rId9"/>
          <w:footerReference w:type="default" r:id="rId10"/>
          <w:pgSz w:w="11906" w:h="16838"/>
          <w:pgMar w:top="1440" w:right="1800" w:bottom="1440" w:left="1800" w:header="720" w:footer="720" w:gutter="0"/>
          <w:cols w:space="720"/>
        </w:sectPr>
      </w:pPr>
    </w:p>
    <w:p w14:paraId="5AC7F544" w14:textId="77777777" w:rsidR="00D069C6" w:rsidRDefault="00D069C6" w:rsidP="00D069C6">
      <w:pPr>
        <w:ind w:right="-1050"/>
        <w:rPr>
          <w:rFonts w:asciiTheme="minorHAnsi" w:hAnsiTheme="minorHAnsi" w:cstheme="minorHAnsi"/>
          <w:sz w:val="24"/>
          <w:szCs w:val="24"/>
        </w:rPr>
      </w:pPr>
    </w:p>
    <w:p w14:paraId="29216803" w14:textId="2667A825" w:rsidR="00D069C6" w:rsidRPr="00D069C6" w:rsidRDefault="00D069C6" w:rsidP="00D069C6">
      <w:pPr>
        <w:ind w:left="-709" w:right="-1050"/>
        <w:rPr>
          <w:rFonts w:asciiTheme="minorHAnsi" w:hAnsiTheme="minorHAnsi" w:cstheme="minorHAnsi"/>
          <w:b/>
          <w:bCs/>
          <w:sz w:val="24"/>
          <w:szCs w:val="24"/>
        </w:rPr>
      </w:pPr>
      <w:r w:rsidRPr="00D069C6">
        <w:rPr>
          <w:rFonts w:asciiTheme="minorHAnsi" w:hAnsiTheme="minorHAnsi" w:cstheme="minorHAnsi"/>
          <w:b/>
          <w:bCs/>
          <w:sz w:val="24"/>
          <w:szCs w:val="24"/>
        </w:rPr>
        <w:t xml:space="preserve">3.1.3: OEAP </w:t>
      </w:r>
      <w:r w:rsidRPr="00D069C6">
        <w:rPr>
          <w:rFonts w:asciiTheme="minorHAnsi" w:hAnsiTheme="minorHAnsi" w:cstheme="minorHAnsi"/>
          <w:b/>
          <w:bCs/>
          <w:sz w:val="24"/>
          <w:szCs w:val="24"/>
        </w:rPr>
        <w:t>Guidance</w:t>
      </w:r>
    </w:p>
    <w:p w14:paraId="42CC0D27" w14:textId="77777777" w:rsidR="00D069C6" w:rsidRDefault="00D069C6" w:rsidP="00D069C6">
      <w:pPr>
        <w:pStyle w:val="Heading4"/>
        <w:ind w:left="-709" w:right="-1050"/>
        <w:rPr>
          <w:rFonts w:asciiTheme="minorHAnsi" w:hAnsiTheme="minorHAnsi" w:cstheme="minorHAnsi"/>
          <w:b w:val="0"/>
          <w:sz w:val="24"/>
          <w:szCs w:val="24"/>
        </w:rPr>
      </w:pPr>
    </w:p>
    <w:p w14:paraId="6C8A8953" w14:textId="1CE61BFA" w:rsidR="0087135C" w:rsidRPr="00191898" w:rsidRDefault="0087135C" w:rsidP="00D069C6">
      <w:pPr>
        <w:pStyle w:val="Heading4"/>
        <w:ind w:left="-709" w:right="-1050"/>
        <w:rPr>
          <w:rFonts w:asciiTheme="minorHAnsi" w:hAnsiTheme="minorHAnsi" w:cstheme="minorHAnsi"/>
          <w:b w:val="0"/>
          <w:sz w:val="24"/>
          <w:szCs w:val="24"/>
        </w:rPr>
      </w:pPr>
      <w:r w:rsidRPr="00191898">
        <w:rPr>
          <w:rFonts w:asciiTheme="minorHAnsi" w:hAnsiTheme="minorHAnsi" w:cstheme="minorHAnsi"/>
          <w:b w:val="0"/>
          <w:sz w:val="24"/>
          <w:szCs w:val="24"/>
        </w:rPr>
        <w:t xml:space="preserve">According to the </w:t>
      </w:r>
      <w:r w:rsidR="00E416E3" w:rsidRPr="00191898">
        <w:rPr>
          <w:rFonts w:asciiTheme="minorHAnsi" w:hAnsiTheme="minorHAnsi" w:cstheme="minorHAnsi"/>
          <w:b w:val="0"/>
          <w:sz w:val="24"/>
          <w:szCs w:val="24"/>
        </w:rPr>
        <w:t xml:space="preserve">ROSPA and </w:t>
      </w:r>
      <w:r w:rsidRPr="00191898">
        <w:rPr>
          <w:rFonts w:asciiTheme="minorHAnsi" w:hAnsiTheme="minorHAnsi" w:cstheme="minorHAnsi"/>
          <w:b w:val="0"/>
          <w:sz w:val="24"/>
          <w:szCs w:val="24"/>
        </w:rPr>
        <w:t>OEAP guidelines</w:t>
      </w:r>
      <w:r w:rsidR="00E416E3" w:rsidRPr="00191898">
        <w:rPr>
          <w:rFonts w:asciiTheme="minorHAnsi" w:hAnsiTheme="minorHAnsi" w:cstheme="minorHAnsi"/>
          <w:b w:val="0"/>
          <w:sz w:val="24"/>
          <w:szCs w:val="24"/>
        </w:rPr>
        <w:t>:</w:t>
      </w:r>
    </w:p>
    <w:p w14:paraId="37E3E80E" w14:textId="77777777" w:rsidR="00E416E3" w:rsidRPr="00191898" w:rsidRDefault="00E416E3" w:rsidP="00D069C6">
      <w:pPr>
        <w:ind w:left="-709" w:right="-1050"/>
        <w:rPr>
          <w:rFonts w:asciiTheme="minorHAnsi" w:hAnsiTheme="minorHAnsi" w:cstheme="minorHAnsi"/>
          <w:sz w:val="24"/>
          <w:szCs w:val="24"/>
        </w:rPr>
      </w:pPr>
    </w:p>
    <w:p w14:paraId="3FD5634D" w14:textId="11B7166C" w:rsidR="00E416E3" w:rsidRPr="00191898" w:rsidRDefault="00E416E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In all cases, the duty remains with the headteacher and leader to ensure adequate supervision for the </w:t>
      </w:r>
      <w:proofErr w:type="gramStart"/>
      <w:r w:rsidRPr="00191898">
        <w:rPr>
          <w:rFonts w:asciiTheme="minorHAnsi" w:hAnsiTheme="minorHAnsi" w:cstheme="minorHAnsi"/>
          <w:sz w:val="24"/>
          <w:szCs w:val="24"/>
        </w:rPr>
        <w:t>particular group</w:t>
      </w:r>
      <w:proofErr w:type="gramEnd"/>
      <w:r w:rsidRPr="00191898">
        <w:rPr>
          <w:rFonts w:asciiTheme="minorHAnsi" w:hAnsiTheme="minorHAnsi" w:cstheme="minorHAnsi"/>
          <w:sz w:val="24"/>
          <w:szCs w:val="24"/>
        </w:rPr>
        <w:t xml:space="preserve"> and for the </w:t>
      </w:r>
      <w:proofErr w:type="gramStart"/>
      <w:r w:rsidRPr="00191898">
        <w:rPr>
          <w:rFonts w:asciiTheme="minorHAnsi" w:hAnsiTheme="minorHAnsi" w:cstheme="minorHAnsi"/>
          <w:sz w:val="24"/>
          <w:szCs w:val="24"/>
        </w:rPr>
        <w:t>particular activity</w:t>
      </w:r>
      <w:proofErr w:type="gramEnd"/>
      <w:r w:rsidRPr="00191898">
        <w:rPr>
          <w:rFonts w:asciiTheme="minorHAnsi" w:hAnsiTheme="minorHAnsi" w:cstheme="minorHAnsi"/>
          <w:sz w:val="24"/>
          <w:szCs w:val="24"/>
        </w:rPr>
        <w:t>.</w:t>
      </w:r>
    </w:p>
    <w:p w14:paraId="19C32300" w14:textId="77777777" w:rsidR="0087135C" w:rsidRPr="00191898" w:rsidRDefault="0087135C" w:rsidP="00D069C6">
      <w:pPr>
        <w:pStyle w:val="Heading4"/>
        <w:ind w:left="-709" w:right="-1050"/>
        <w:jc w:val="center"/>
        <w:rPr>
          <w:rFonts w:asciiTheme="minorHAnsi" w:hAnsiTheme="minorHAnsi" w:cstheme="minorHAnsi"/>
          <w:sz w:val="24"/>
          <w:szCs w:val="24"/>
        </w:rPr>
      </w:pPr>
    </w:p>
    <w:p w14:paraId="4B3170A1" w14:textId="11CF058B"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“Staffing ratios are a risk management issue, and should be determined through</w:t>
      </w:r>
    </w:p>
    <w:p w14:paraId="4E145274" w14:textId="41B9AFB2"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the process of risk assessment. It is not possible to set down definitive</w:t>
      </w:r>
    </w:p>
    <w:p w14:paraId="7CAC0560" w14:textId="74CA8B76" w:rsidR="0087135C" w:rsidRPr="00191898" w:rsidRDefault="0087135C" w:rsidP="00D069C6">
      <w:pPr>
        <w:widowControl w:val="0"/>
        <w:autoSpaceDE w:val="0"/>
        <w:autoSpaceDN w:val="0"/>
        <w:adjustRightInd w:val="0"/>
        <w:spacing w:line="480" w:lineRule="auto"/>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staff/participant ratios for a particular age group or activity.”</w:t>
      </w:r>
    </w:p>
    <w:p w14:paraId="0309D149" w14:textId="77777777"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Some guidance documents do set out ratios, but these should be regarded as</w:t>
      </w:r>
    </w:p>
    <w:p w14:paraId="2AAE9904" w14:textId="77777777"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starting points for consideration rather than being definitive, as they may be</w:t>
      </w:r>
    </w:p>
    <w:p w14:paraId="0730EA7A" w14:textId="77777777"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appropriate only where the activity is relatively straightforward and the group has</w:t>
      </w:r>
    </w:p>
    <w:p w14:paraId="195515CC" w14:textId="7AA00164" w:rsidR="0087135C" w:rsidRPr="00191898" w:rsidRDefault="0087135C" w:rsidP="00D069C6">
      <w:pPr>
        <w:widowControl w:val="0"/>
        <w:autoSpaceDE w:val="0"/>
        <w:autoSpaceDN w:val="0"/>
        <w:adjustRightInd w:val="0"/>
        <w:spacing w:line="480" w:lineRule="auto"/>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no special requirements.</w:t>
      </w:r>
    </w:p>
    <w:p w14:paraId="3B5C0A65" w14:textId="41035D82" w:rsidR="0087135C" w:rsidRPr="00191898" w:rsidRDefault="00DB5AC2"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R</w:t>
      </w:r>
      <w:r w:rsidR="0087135C" w:rsidRPr="00191898">
        <w:rPr>
          <w:rFonts w:asciiTheme="minorHAnsi" w:hAnsiTheme="minorHAnsi" w:cstheme="minorHAnsi"/>
          <w:color w:val="000000" w:themeColor="text1"/>
          <w:sz w:val="24"/>
          <w:szCs w:val="24"/>
          <w:lang w:val="en-US"/>
        </w:rPr>
        <w:t xml:space="preserve">atios during outings should be determined by </w:t>
      </w:r>
      <w:r w:rsidR="00864DB5" w:rsidRPr="00191898">
        <w:rPr>
          <w:rFonts w:asciiTheme="minorHAnsi" w:hAnsiTheme="minorHAnsi" w:cstheme="minorHAnsi"/>
          <w:color w:val="000000" w:themeColor="text1"/>
          <w:sz w:val="24"/>
          <w:szCs w:val="24"/>
          <w:lang w:val="en-US"/>
        </w:rPr>
        <w:t xml:space="preserve">school or </w:t>
      </w:r>
      <w:r w:rsidR="0087135C" w:rsidRPr="00191898">
        <w:rPr>
          <w:rFonts w:asciiTheme="minorHAnsi" w:hAnsiTheme="minorHAnsi" w:cstheme="minorHAnsi"/>
          <w:color w:val="000000" w:themeColor="text1"/>
          <w:sz w:val="24"/>
          <w:szCs w:val="24"/>
          <w:lang w:val="en-US"/>
        </w:rPr>
        <w:t>risk assessment, which should be reviewed before each</w:t>
      </w:r>
      <w:r w:rsidR="00E416E3" w:rsidRPr="00191898">
        <w:rPr>
          <w:rFonts w:asciiTheme="minorHAnsi" w:hAnsiTheme="minorHAnsi" w:cstheme="minorHAnsi"/>
          <w:color w:val="000000" w:themeColor="text1"/>
          <w:sz w:val="24"/>
          <w:szCs w:val="24"/>
          <w:lang w:val="en-US"/>
        </w:rPr>
        <w:t xml:space="preserve"> </w:t>
      </w:r>
      <w:r w:rsidR="0087135C" w:rsidRPr="00191898">
        <w:rPr>
          <w:rFonts w:asciiTheme="minorHAnsi" w:hAnsiTheme="minorHAnsi" w:cstheme="minorHAnsi"/>
          <w:color w:val="000000" w:themeColor="text1"/>
          <w:sz w:val="24"/>
          <w:szCs w:val="24"/>
          <w:lang w:val="en-US"/>
        </w:rPr>
        <w:t>outing.</w:t>
      </w:r>
    </w:p>
    <w:p w14:paraId="203FBA3F" w14:textId="77777777"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p>
    <w:p w14:paraId="2B412487" w14:textId="39271334"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Therefore</w:t>
      </w:r>
      <w:r w:rsidR="00DB5AC2" w:rsidRPr="00191898">
        <w:rPr>
          <w:rFonts w:asciiTheme="minorHAnsi" w:hAnsiTheme="minorHAnsi" w:cstheme="minorHAnsi"/>
          <w:color w:val="000000" w:themeColor="text1"/>
          <w:sz w:val="24"/>
          <w:szCs w:val="24"/>
          <w:lang w:val="en-US"/>
        </w:rPr>
        <w:t>,</w:t>
      </w:r>
      <w:r w:rsidRPr="00191898">
        <w:rPr>
          <w:rFonts w:asciiTheme="minorHAnsi" w:hAnsiTheme="minorHAnsi" w:cstheme="minorHAnsi"/>
          <w:color w:val="000000" w:themeColor="text1"/>
          <w:sz w:val="24"/>
          <w:szCs w:val="24"/>
          <w:lang w:val="en-US"/>
        </w:rPr>
        <w:t xml:space="preserve"> each field trip will require different ratios based on an assessment </w:t>
      </w:r>
      <w:proofErr w:type="gramStart"/>
      <w:r w:rsidRPr="00191898">
        <w:rPr>
          <w:rFonts w:asciiTheme="minorHAnsi" w:hAnsiTheme="minorHAnsi" w:cstheme="minorHAnsi"/>
          <w:color w:val="000000" w:themeColor="text1"/>
          <w:sz w:val="24"/>
          <w:szCs w:val="24"/>
          <w:lang w:val="en-US"/>
        </w:rPr>
        <w:t>of;</w:t>
      </w:r>
      <w:proofErr w:type="gramEnd"/>
    </w:p>
    <w:p w14:paraId="2F9D9D34" w14:textId="648ABB13" w:rsidR="0087135C" w:rsidRPr="00191898" w:rsidRDefault="0087135C" w:rsidP="00D069C6">
      <w:pPr>
        <w:pStyle w:val="ListParagraph"/>
        <w:widowControl w:val="0"/>
        <w:numPr>
          <w:ilvl w:val="0"/>
          <w:numId w:val="3"/>
        </w:numPr>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 xml:space="preserve">The terrain – </w:t>
      </w:r>
      <w:r w:rsidR="00430FB0" w:rsidRPr="00191898">
        <w:rPr>
          <w:rFonts w:asciiTheme="minorHAnsi" w:hAnsiTheme="minorHAnsi" w:cstheme="minorHAnsi"/>
          <w:color w:val="000000" w:themeColor="text1"/>
          <w:sz w:val="24"/>
          <w:szCs w:val="24"/>
          <w:lang w:val="en-US"/>
        </w:rPr>
        <w:t>level of risk</w:t>
      </w:r>
    </w:p>
    <w:p w14:paraId="182D38BD" w14:textId="2B18769A" w:rsidR="0087135C" w:rsidRPr="00191898" w:rsidRDefault="0087135C" w:rsidP="00D069C6">
      <w:pPr>
        <w:pStyle w:val="ListParagraph"/>
        <w:widowControl w:val="0"/>
        <w:numPr>
          <w:ilvl w:val="0"/>
          <w:numId w:val="3"/>
        </w:numPr>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The location – remoteness, access to emergency help</w:t>
      </w:r>
    </w:p>
    <w:p w14:paraId="791E6AD1" w14:textId="19E66209" w:rsidR="0087135C" w:rsidRPr="00191898" w:rsidRDefault="0087135C" w:rsidP="00D069C6">
      <w:pPr>
        <w:pStyle w:val="ListParagraph"/>
        <w:widowControl w:val="0"/>
        <w:numPr>
          <w:ilvl w:val="0"/>
          <w:numId w:val="3"/>
        </w:numPr>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The age group</w:t>
      </w:r>
    </w:p>
    <w:p w14:paraId="15EF1242" w14:textId="77777777" w:rsidR="0087135C" w:rsidRPr="00191898" w:rsidRDefault="0087135C" w:rsidP="00D069C6">
      <w:pPr>
        <w:pStyle w:val="ListParagraph"/>
        <w:widowControl w:val="0"/>
        <w:numPr>
          <w:ilvl w:val="0"/>
          <w:numId w:val="3"/>
        </w:numPr>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The activity</w:t>
      </w:r>
    </w:p>
    <w:p w14:paraId="74154CCD" w14:textId="27E2B513" w:rsidR="0087135C" w:rsidRPr="00191898" w:rsidRDefault="0087135C" w:rsidP="00D069C6">
      <w:pPr>
        <w:pStyle w:val="ListParagraph"/>
        <w:widowControl w:val="0"/>
        <w:numPr>
          <w:ilvl w:val="0"/>
          <w:numId w:val="3"/>
        </w:numPr>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T</w:t>
      </w:r>
      <w:r w:rsidR="00BC6B29" w:rsidRPr="00191898">
        <w:rPr>
          <w:rFonts w:asciiTheme="minorHAnsi" w:hAnsiTheme="minorHAnsi" w:cstheme="minorHAnsi"/>
          <w:color w:val="000000" w:themeColor="text1"/>
          <w:sz w:val="24"/>
          <w:szCs w:val="24"/>
          <w:lang w:val="en-US"/>
        </w:rPr>
        <w:t>he group it</w:t>
      </w:r>
      <w:r w:rsidR="00430FB0" w:rsidRPr="00191898">
        <w:rPr>
          <w:rFonts w:asciiTheme="minorHAnsi" w:hAnsiTheme="minorHAnsi" w:cstheme="minorHAnsi"/>
          <w:color w:val="000000" w:themeColor="text1"/>
          <w:sz w:val="24"/>
          <w:szCs w:val="24"/>
          <w:lang w:val="en-US"/>
        </w:rPr>
        <w:t>self – gender, ability, number, special educational or medical needs, pupils previous experience</w:t>
      </w:r>
      <w:r w:rsidR="00DB5AC2" w:rsidRPr="00191898">
        <w:rPr>
          <w:rFonts w:asciiTheme="minorHAnsi" w:hAnsiTheme="minorHAnsi" w:cstheme="minorHAnsi"/>
          <w:color w:val="000000" w:themeColor="text1"/>
          <w:sz w:val="24"/>
          <w:szCs w:val="24"/>
          <w:lang w:val="en-US"/>
        </w:rPr>
        <w:t>.</w:t>
      </w:r>
    </w:p>
    <w:p w14:paraId="6A7DF9D9" w14:textId="77777777" w:rsidR="0087135C"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p>
    <w:p w14:paraId="10083F66" w14:textId="29A3BED0" w:rsidR="005B5502" w:rsidRPr="00191898" w:rsidRDefault="0087135C"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Nature Days can recommend ratios based on the location</w:t>
      </w:r>
      <w:r w:rsidR="005B5502" w:rsidRPr="00191898">
        <w:rPr>
          <w:rFonts w:asciiTheme="minorHAnsi" w:hAnsiTheme="minorHAnsi" w:cstheme="minorHAnsi"/>
          <w:color w:val="000000" w:themeColor="text1"/>
          <w:sz w:val="24"/>
          <w:szCs w:val="24"/>
          <w:lang w:val="en-US"/>
        </w:rPr>
        <w:t>, terrain, activity and age group but the visiting school leader is responsible for increasing these ratios if they feel the class warrants more supervision.</w:t>
      </w:r>
    </w:p>
    <w:p w14:paraId="37C7EE94" w14:textId="77777777" w:rsidR="00E416E3" w:rsidRPr="00191898" w:rsidRDefault="00E416E3"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p>
    <w:p w14:paraId="3C3F1938" w14:textId="7D26F182" w:rsidR="00E416E3" w:rsidRPr="00191898" w:rsidRDefault="00E416E3"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 xml:space="preserve">Although schools are expected to provide Nature Days details of specific needs of </w:t>
      </w:r>
      <w:r w:rsidR="00430FB0" w:rsidRPr="00191898">
        <w:rPr>
          <w:rFonts w:asciiTheme="minorHAnsi" w:hAnsiTheme="minorHAnsi" w:cstheme="minorHAnsi"/>
          <w:color w:val="000000" w:themeColor="text1"/>
          <w:sz w:val="24"/>
          <w:szCs w:val="24"/>
          <w:lang w:val="en-US"/>
        </w:rPr>
        <w:t xml:space="preserve">the </w:t>
      </w:r>
      <w:r w:rsidRPr="00191898">
        <w:rPr>
          <w:rFonts w:asciiTheme="minorHAnsi" w:hAnsiTheme="minorHAnsi" w:cstheme="minorHAnsi"/>
          <w:color w:val="000000" w:themeColor="text1"/>
          <w:sz w:val="24"/>
          <w:szCs w:val="24"/>
          <w:lang w:val="en-US"/>
        </w:rPr>
        <w:t>children</w:t>
      </w:r>
      <w:r w:rsidR="00430FB0" w:rsidRPr="00191898">
        <w:rPr>
          <w:rFonts w:asciiTheme="minorHAnsi" w:hAnsiTheme="minorHAnsi" w:cstheme="minorHAnsi"/>
          <w:color w:val="000000" w:themeColor="text1"/>
          <w:sz w:val="24"/>
          <w:szCs w:val="24"/>
          <w:lang w:val="en-US"/>
        </w:rPr>
        <w:t>,</w:t>
      </w:r>
      <w:r w:rsidRPr="00191898">
        <w:rPr>
          <w:rFonts w:asciiTheme="minorHAnsi" w:hAnsiTheme="minorHAnsi" w:cstheme="minorHAnsi"/>
          <w:color w:val="000000" w:themeColor="text1"/>
          <w:sz w:val="24"/>
          <w:szCs w:val="24"/>
          <w:lang w:val="en-US"/>
        </w:rPr>
        <w:t xml:space="preserve"> such as physical, mental or </w:t>
      </w:r>
      <w:r w:rsidR="00430FB0" w:rsidRPr="00191898">
        <w:rPr>
          <w:rFonts w:asciiTheme="minorHAnsi" w:hAnsiTheme="minorHAnsi" w:cstheme="minorHAnsi"/>
          <w:color w:val="000000" w:themeColor="text1"/>
          <w:sz w:val="24"/>
          <w:szCs w:val="24"/>
          <w:lang w:val="en-US"/>
        </w:rPr>
        <w:t>behavioral</w:t>
      </w:r>
      <w:r w:rsidRPr="00191898">
        <w:rPr>
          <w:rFonts w:asciiTheme="minorHAnsi" w:hAnsiTheme="minorHAnsi" w:cstheme="minorHAnsi"/>
          <w:color w:val="000000" w:themeColor="text1"/>
          <w:sz w:val="24"/>
          <w:szCs w:val="24"/>
          <w:lang w:val="en-US"/>
        </w:rPr>
        <w:t>, it is the school</w:t>
      </w:r>
      <w:r w:rsidR="00430FB0" w:rsidRPr="00191898">
        <w:rPr>
          <w:rFonts w:asciiTheme="minorHAnsi" w:hAnsiTheme="minorHAnsi" w:cstheme="minorHAnsi"/>
          <w:color w:val="000000" w:themeColor="text1"/>
          <w:sz w:val="24"/>
          <w:szCs w:val="24"/>
          <w:lang w:val="en-US"/>
        </w:rPr>
        <w:t>’s responsibility to write their</w:t>
      </w:r>
      <w:r w:rsidRPr="00191898">
        <w:rPr>
          <w:rFonts w:asciiTheme="minorHAnsi" w:hAnsiTheme="minorHAnsi" w:cstheme="minorHAnsi"/>
          <w:color w:val="000000" w:themeColor="text1"/>
          <w:sz w:val="24"/>
          <w:szCs w:val="24"/>
          <w:lang w:val="en-US"/>
        </w:rPr>
        <w:t xml:space="preserve"> own </w:t>
      </w:r>
      <w:r w:rsidR="00DB5AC2" w:rsidRPr="00191898">
        <w:rPr>
          <w:rFonts w:asciiTheme="minorHAnsi" w:hAnsiTheme="minorHAnsi" w:cstheme="minorHAnsi"/>
          <w:color w:val="000000" w:themeColor="text1"/>
          <w:sz w:val="24"/>
          <w:szCs w:val="24"/>
          <w:lang w:val="en-US"/>
        </w:rPr>
        <w:t>r</w:t>
      </w:r>
      <w:r w:rsidRPr="00191898">
        <w:rPr>
          <w:rFonts w:asciiTheme="minorHAnsi" w:hAnsiTheme="minorHAnsi" w:cstheme="minorHAnsi"/>
          <w:color w:val="000000" w:themeColor="text1"/>
          <w:sz w:val="24"/>
          <w:szCs w:val="24"/>
          <w:lang w:val="en-US"/>
        </w:rPr>
        <w:t>isk assessment for the class and individual pupils and increase the ratios based on their assessment.</w:t>
      </w:r>
    </w:p>
    <w:p w14:paraId="166279D8" w14:textId="77777777" w:rsidR="00E416E3" w:rsidRPr="00191898" w:rsidRDefault="00E416E3"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p>
    <w:p w14:paraId="631E220B"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A useful framework for assessing requirements for ratios and effective supervision</w:t>
      </w:r>
    </w:p>
    <w:p w14:paraId="160CF27D"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is SAGE:</w:t>
      </w:r>
    </w:p>
    <w:p w14:paraId="09BF6DDF"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 Staffing: who is needed/available? The plan must work within the limits</w:t>
      </w:r>
    </w:p>
    <w:p w14:paraId="0FE6A9EE"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of available numbers, abilities and experience.</w:t>
      </w:r>
    </w:p>
    <w:p w14:paraId="1F11BF7E"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 xml:space="preserve">• Activities to be </w:t>
      </w:r>
      <w:proofErr w:type="gramStart"/>
      <w:r w:rsidRPr="00191898">
        <w:rPr>
          <w:rFonts w:asciiTheme="minorHAnsi" w:hAnsiTheme="minorHAnsi" w:cstheme="minorHAnsi"/>
          <w:color w:val="000000" w:themeColor="text1"/>
          <w:sz w:val="24"/>
          <w:szCs w:val="24"/>
          <w:lang w:val="en-US"/>
        </w:rPr>
        <w:t>undertaken:</w:t>
      </w:r>
      <w:proofErr w:type="gramEnd"/>
      <w:r w:rsidRPr="00191898">
        <w:rPr>
          <w:rFonts w:asciiTheme="minorHAnsi" w:hAnsiTheme="minorHAnsi" w:cstheme="minorHAnsi"/>
          <w:color w:val="000000" w:themeColor="text1"/>
          <w:sz w:val="24"/>
          <w:szCs w:val="24"/>
          <w:lang w:val="en-US"/>
        </w:rPr>
        <w:t xml:space="preserve"> what do you want the group to do and what</w:t>
      </w:r>
    </w:p>
    <w:p w14:paraId="06EC08D0"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is possible?</w:t>
      </w:r>
    </w:p>
    <w:p w14:paraId="281AC458"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 Group characteristics: prior experience, abilities, behaviour and maturity,</w:t>
      </w:r>
    </w:p>
    <w:p w14:paraId="25EB20F6"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gender, any specific or medical/dietary needs.</w:t>
      </w:r>
    </w:p>
    <w:p w14:paraId="485C51A9"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 Environment: indoors or out; a public space or restricted access; urban,</w:t>
      </w:r>
    </w:p>
    <w:p w14:paraId="18B5A780"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rural or remote; quiet or crowded; within the establishment grounds, close</w:t>
      </w:r>
    </w:p>
    <w:p w14:paraId="0BE78A95"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to the establishment or at a distance; and the ease of communications</w:t>
      </w:r>
    </w:p>
    <w:p w14:paraId="4CBC28A1" w14:textId="77777777" w:rsidR="00BC6B29"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between the group and base. Do not overlook environments to be passed</w:t>
      </w:r>
    </w:p>
    <w:p w14:paraId="2A81C2D0" w14:textId="77777777" w:rsidR="00DB5AC2"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t xml:space="preserve">through between venues. </w:t>
      </w:r>
    </w:p>
    <w:p w14:paraId="09DBF18E" w14:textId="683EFA46" w:rsidR="005B5502" w:rsidRPr="00191898" w:rsidRDefault="00BC6B29" w:rsidP="00D069C6">
      <w:pPr>
        <w:widowControl w:val="0"/>
        <w:autoSpaceDE w:val="0"/>
        <w:autoSpaceDN w:val="0"/>
        <w:adjustRightInd w:val="0"/>
        <w:ind w:left="-709" w:right="-1050"/>
        <w:rPr>
          <w:rFonts w:asciiTheme="minorHAnsi" w:hAnsiTheme="minorHAnsi" w:cstheme="minorHAnsi"/>
          <w:color w:val="000000" w:themeColor="text1"/>
          <w:sz w:val="24"/>
          <w:szCs w:val="24"/>
          <w:lang w:val="en-US"/>
        </w:rPr>
      </w:pPr>
      <w:r w:rsidRPr="00191898">
        <w:rPr>
          <w:rFonts w:asciiTheme="minorHAnsi" w:hAnsiTheme="minorHAnsi" w:cstheme="minorHAnsi"/>
          <w:color w:val="000000" w:themeColor="text1"/>
          <w:sz w:val="24"/>
          <w:szCs w:val="24"/>
          <w:lang w:val="en-US"/>
        </w:rPr>
        <w:lastRenderedPageBreak/>
        <w:t>For outdoor environments,</w:t>
      </w:r>
      <w:r w:rsidR="00DB5AC2" w:rsidRPr="00191898">
        <w:rPr>
          <w:rFonts w:asciiTheme="minorHAnsi" w:hAnsiTheme="minorHAnsi" w:cstheme="minorHAnsi"/>
          <w:color w:val="000000" w:themeColor="text1"/>
          <w:sz w:val="24"/>
          <w:szCs w:val="24"/>
          <w:lang w:val="en-US"/>
        </w:rPr>
        <w:t xml:space="preserve"> </w:t>
      </w:r>
      <w:r w:rsidRPr="00191898">
        <w:rPr>
          <w:rFonts w:asciiTheme="minorHAnsi" w:hAnsiTheme="minorHAnsi" w:cstheme="minorHAnsi"/>
          <w:color w:val="000000" w:themeColor="text1"/>
          <w:sz w:val="24"/>
          <w:szCs w:val="24"/>
          <w:lang w:val="en-US"/>
        </w:rPr>
        <w:t>consider remoteness, the impact of weather, water levels and ground</w:t>
      </w:r>
      <w:r w:rsidR="00DB5AC2" w:rsidRPr="00191898">
        <w:rPr>
          <w:rFonts w:asciiTheme="minorHAnsi" w:hAnsiTheme="minorHAnsi" w:cstheme="minorHAnsi"/>
          <w:color w:val="000000" w:themeColor="text1"/>
          <w:sz w:val="24"/>
          <w:szCs w:val="24"/>
          <w:lang w:val="en-US"/>
        </w:rPr>
        <w:t xml:space="preserve"> </w:t>
      </w:r>
      <w:r w:rsidRPr="00191898">
        <w:rPr>
          <w:rFonts w:asciiTheme="minorHAnsi" w:hAnsiTheme="minorHAnsi" w:cstheme="minorHAnsi"/>
          <w:color w:val="000000" w:themeColor="text1"/>
          <w:sz w:val="24"/>
          <w:szCs w:val="24"/>
          <w:lang w:val="en-US"/>
        </w:rPr>
        <w:t>conditions.</w:t>
      </w:r>
    </w:p>
    <w:p w14:paraId="19493A46" w14:textId="77777777" w:rsidR="005F4F8F" w:rsidRPr="00191898" w:rsidRDefault="005F4F8F" w:rsidP="00D069C6">
      <w:pPr>
        <w:ind w:right="-1050"/>
        <w:rPr>
          <w:rFonts w:asciiTheme="minorHAnsi" w:hAnsiTheme="minorHAnsi" w:cstheme="minorHAnsi"/>
          <w:sz w:val="24"/>
          <w:szCs w:val="24"/>
        </w:rPr>
      </w:pPr>
    </w:p>
    <w:p w14:paraId="53FE26FD" w14:textId="10BD635A" w:rsidR="001A3DC3" w:rsidRPr="00191898" w:rsidRDefault="005F4F8F" w:rsidP="00D069C6">
      <w:pPr>
        <w:pStyle w:val="Heading4"/>
        <w:ind w:left="-709" w:right="-1050"/>
        <w:rPr>
          <w:rFonts w:asciiTheme="minorHAnsi" w:hAnsiTheme="minorHAnsi" w:cstheme="minorHAnsi"/>
          <w:sz w:val="24"/>
          <w:szCs w:val="24"/>
        </w:rPr>
      </w:pPr>
      <w:r w:rsidRPr="00191898">
        <w:rPr>
          <w:rFonts w:asciiTheme="minorHAnsi" w:hAnsiTheme="minorHAnsi" w:cstheme="minorHAnsi"/>
          <w:sz w:val="24"/>
          <w:szCs w:val="24"/>
        </w:rPr>
        <w:t>Staffing ratios are a risk management issue and should be determined through the process of risk assessment. It is not possible to set down definitive staff/participant ratios for a particular age group or activity.</w:t>
      </w:r>
    </w:p>
    <w:p w14:paraId="13C20D55" w14:textId="06A3DC5E" w:rsidR="00E416E3" w:rsidRPr="00191898" w:rsidRDefault="009C7FFD" w:rsidP="00D069C6">
      <w:pPr>
        <w:pStyle w:val="NormalWeb"/>
        <w:shd w:val="clear" w:color="auto" w:fill="DDE2E8"/>
        <w:ind w:left="-709" w:right="-1050"/>
        <w:rPr>
          <w:rFonts w:asciiTheme="minorHAnsi" w:hAnsiTheme="minorHAnsi" w:cstheme="minorHAnsi"/>
        </w:rPr>
      </w:pPr>
      <w:r w:rsidRPr="00191898">
        <w:rPr>
          <w:rFonts w:asciiTheme="minorHAnsi" w:hAnsiTheme="minorHAnsi" w:cstheme="minorHAnsi"/>
        </w:rPr>
        <w:t xml:space="preserve">The decision you make about ratios, and the qualifications of the accompanying adults must be based on your assessment of the probability of harm to the children and young people participating in each visit. </w:t>
      </w:r>
      <w:r w:rsidR="00E416E3" w:rsidRPr="00191898">
        <w:rPr>
          <w:rFonts w:asciiTheme="minorHAnsi" w:hAnsiTheme="minorHAnsi" w:cstheme="minorHAnsi"/>
        </w:rPr>
        <w:t>This responsibility lies with the visiting teacher as they know the children and the accompanying staff.</w:t>
      </w:r>
    </w:p>
    <w:p w14:paraId="159B6694" w14:textId="7F9910C9" w:rsidR="001A3DC3" w:rsidRPr="00191898" w:rsidRDefault="00E416E3" w:rsidP="00D069C6">
      <w:pPr>
        <w:pStyle w:val="NormalWeb"/>
        <w:shd w:val="clear" w:color="auto" w:fill="DDE2E8"/>
        <w:ind w:left="-709" w:right="-1050"/>
        <w:rPr>
          <w:rFonts w:asciiTheme="minorHAnsi" w:hAnsiTheme="minorHAnsi" w:cstheme="minorHAnsi"/>
        </w:rPr>
      </w:pPr>
      <w:r w:rsidRPr="00191898">
        <w:rPr>
          <w:rFonts w:asciiTheme="minorHAnsi" w:hAnsiTheme="minorHAnsi" w:cstheme="minorHAnsi"/>
        </w:rPr>
        <w:t xml:space="preserve">Remember that ratios in themselves do not guarantee safety. </w:t>
      </w:r>
    </w:p>
    <w:p w14:paraId="05BAEA26"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NB. After risk assessing the site or activity it may be decided the more adults are required, the client group must abide by this.</w:t>
      </w:r>
    </w:p>
    <w:p w14:paraId="6EB577FD" w14:textId="77777777" w:rsidR="001A3DC3" w:rsidRPr="00191898" w:rsidRDefault="001A3DC3" w:rsidP="00D069C6">
      <w:pPr>
        <w:ind w:left="-709" w:right="-1050"/>
        <w:rPr>
          <w:rFonts w:asciiTheme="minorHAnsi" w:hAnsiTheme="minorHAnsi" w:cstheme="minorHAnsi"/>
          <w:sz w:val="24"/>
          <w:szCs w:val="24"/>
        </w:rPr>
      </w:pPr>
    </w:p>
    <w:p w14:paraId="6E35A0C9" w14:textId="605F9702" w:rsidR="00E416E3" w:rsidRPr="00191898" w:rsidRDefault="001A3DC3" w:rsidP="00D069C6">
      <w:pPr>
        <w:ind w:left="-709" w:right="-1050"/>
        <w:rPr>
          <w:rFonts w:asciiTheme="minorHAnsi" w:hAnsiTheme="minorHAnsi" w:cstheme="minorHAnsi"/>
          <w:sz w:val="24"/>
          <w:szCs w:val="24"/>
        </w:rPr>
        <w:sectPr w:rsidR="00E416E3" w:rsidRPr="00191898" w:rsidSect="0098460E">
          <w:type w:val="continuous"/>
          <w:pgSz w:w="11906" w:h="16838"/>
          <w:pgMar w:top="1440" w:right="1800" w:bottom="1440" w:left="1800" w:header="720" w:footer="720" w:gutter="0"/>
          <w:cols w:space="720"/>
        </w:sectPr>
      </w:pPr>
      <w:r w:rsidRPr="00191898">
        <w:rPr>
          <w:rFonts w:asciiTheme="minorHAnsi" w:hAnsiTheme="minorHAnsi" w:cstheme="minorHAnsi"/>
          <w:sz w:val="24"/>
          <w:szCs w:val="24"/>
        </w:rPr>
        <w:t xml:space="preserve">Importantly the </w:t>
      </w:r>
      <w:proofErr w:type="spellStart"/>
      <w:r w:rsidRPr="00191898">
        <w:rPr>
          <w:rFonts w:asciiTheme="minorHAnsi" w:hAnsiTheme="minorHAnsi" w:cstheme="minorHAnsi"/>
          <w:sz w:val="24"/>
          <w:szCs w:val="24"/>
        </w:rPr>
        <w:t>DfEE</w:t>
      </w:r>
      <w:proofErr w:type="spellEnd"/>
      <w:r w:rsidRPr="00191898">
        <w:rPr>
          <w:rFonts w:asciiTheme="minorHAnsi" w:hAnsiTheme="minorHAnsi" w:cstheme="minorHAnsi"/>
          <w:sz w:val="24"/>
          <w:szCs w:val="24"/>
        </w:rPr>
        <w:t xml:space="preserve"> guidelines state that the instructor (in this case D.</w:t>
      </w:r>
      <w:r w:rsidR="00D069C6">
        <w:rPr>
          <w:rFonts w:asciiTheme="minorHAnsi" w:hAnsiTheme="minorHAnsi" w:cstheme="minorHAnsi"/>
          <w:sz w:val="24"/>
          <w:szCs w:val="24"/>
        </w:rPr>
        <w:t xml:space="preserve"> </w:t>
      </w:r>
      <w:r w:rsidRPr="00191898">
        <w:rPr>
          <w:rFonts w:asciiTheme="minorHAnsi" w:hAnsiTheme="minorHAnsi" w:cstheme="minorHAnsi"/>
          <w:sz w:val="24"/>
          <w:szCs w:val="24"/>
        </w:rPr>
        <w:t xml:space="preserve">Thomas) is not to be counted as part of the ratio for they </w:t>
      </w:r>
      <w:proofErr w:type="gramStart"/>
      <w:r w:rsidRPr="00191898">
        <w:rPr>
          <w:rFonts w:asciiTheme="minorHAnsi" w:hAnsiTheme="minorHAnsi" w:cstheme="minorHAnsi"/>
          <w:sz w:val="24"/>
          <w:szCs w:val="24"/>
        </w:rPr>
        <w:t>are not part of the group a</w:t>
      </w:r>
      <w:r w:rsidR="00BC6B29" w:rsidRPr="00191898">
        <w:rPr>
          <w:rFonts w:asciiTheme="minorHAnsi" w:hAnsiTheme="minorHAnsi" w:cstheme="minorHAnsi"/>
          <w:sz w:val="24"/>
          <w:szCs w:val="24"/>
        </w:rPr>
        <w:t>t</w:t>
      </w:r>
      <w:r w:rsidRPr="00191898">
        <w:rPr>
          <w:rFonts w:asciiTheme="minorHAnsi" w:hAnsiTheme="minorHAnsi" w:cstheme="minorHAnsi"/>
          <w:sz w:val="24"/>
          <w:szCs w:val="24"/>
        </w:rPr>
        <w:t xml:space="preserve"> all times</w:t>
      </w:r>
      <w:proofErr w:type="gramEnd"/>
      <w:r w:rsidRPr="00191898">
        <w:rPr>
          <w:rFonts w:asciiTheme="minorHAnsi" w:hAnsiTheme="minorHAnsi" w:cstheme="minorHAnsi"/>
          <w:sz w:val="24"/>
          <w:szCs w:val="24"/>
        </w:rPr>
        <w:t>, (on the coach, at lunch while they</w:t>
      </w:r>
      <w:r w:rsidR="00E416E3" w:rsidRPr="00191898">
        <w:rPr>
          <w:rFonts w:asciiTheme="minorHAnsi" w:hAnsiTheme="minorHAnsi" w:cstheme="minorHAnsi"/>
          <w:sz w:val="24"/>
          <w:szCs w:val="24"/>
        </w:rPr>
        <w:t xml:space="preserve"> are setting up equipment etc.</w:t>
      </w:r>
      <w:r w:rsidR="00DB5AC2" w:rsidRPr="00191898">
        <w:rPr>
          <w:rFonts w:asciiTheme="minorHAnsi" w:hAnsiTheme="minorHAnsi" w:cstheme="minorHAnsi"/>
          <w:sz w:val="24"/>
          <w:szCs w:val="24"/>
        </w:rPr>
        <w:t>)</w:t>
      </w:r>
    </w:p>
    <w:p w14:paraId="3C206B14" w14:textId="77777777" w:rsidR="0098460E" w:rsidRPr="00191898" w:rsidRDefault="0098460E" w:rsidP="00D069C6">
      <w:pPr>
        <w:ind w:left="-709" w:right="-1050"/>
        <w:rPr>
          <w:rFonts w:asciiTheme="minorHAnsi" w:hAnsiTheme="minorHAnsi" w:cstheme="minorHAnsi"/>
          <w:sz w:val="24"/>
          <w:szCs w:val="24"/>
        </w:rPr>
        <w:sectPr w:rsidR="0098460E" w:rsidRPr="00191898" w:rsidSect="0098460E">
          <w:pgSz w:w="11906" w:h="16838"/>
          <w:pgMar w:top="1440" w:right="1800" w:bottom="1440" w:left="1800" w:header="720" w:footer="720" w:gutter="0"/>
          <w:cols w:space="720"/>
        </w:sectPr>
      </w:pPr>
    </w:p>
    <w:p w14:paraId="5BAB8E5C" w14:textId="0B80788F" w:rsidR="00B945FE"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3.1.</w:t>
      </w:r>
      <w:r w:rsidR="00D069C6">
        <w:rPr>
          <w:rFonts w:asciiTheme="minorHAnsi" w:hAnsiTheme="minorHAnsi" w:cstheme="minorHAnsi"/>
          <w:b/>
          <w:sz w:val="24"/>
          <w:szCs w:val="24"/>
        </w:rPr>
        <w:t>4</w:t>
      </w:r>
      <w:r w:rsidRPr="00191898">
        <w:rPr>
          <w:rFonts w:asciiTheme="minorHAnsi" w:hAnsiTheme="minorHAnsi" w:cstheme="minorHAnsi"/>
          <w:b/>
          <w:sz w:val="24"/>
          <w:szCs w:val="24"/>
        </w:rPr>
        <w:t xml:space="preserve">: </w:t>
      </w:r>
      <w:r w:rsidR="00B945FE" w:rsidRPr="00191898">
        <w:rPr>
          <w:rFonts w:asciiTheme="minorHAnsi" w:hAnsiTheme="minorHAnsi" w:cstheme="minorHAnsi"/>
          <w:b/>
          <w:sz w:val="24"/>
          <w:szCs w:val="24"/>
        </w:rPr>
        <w:t xml:space="preserve"> </w:t>
      </w:r>
      <w:r w:rsidRPr="00191898">
        <w:rPr>
          <w:rFonts w:asciiTheme="minorHAnsi" w:hAnsiTheme="minorHAnsi" w:cstheme="minorHAnsi"/>
          <w:b/>
          <w:sz w:val="24"/>
          <w:szCs w:val="24"/>
        </w:rPr>
        <w:t xml:space="preserve">Risk </w:t>
      </w:r>
      <w:r w:rsidR="00B945FE" w:rsidRPr="00191898">
        <w:rPr>
          <w:rFonts w:asciiTheme="minorHAnsi" w:hAnsiTheme="minorHAnsi" w:cstheme="minorHAnsi"/>
          <w:b/>
          <w:sz w:val="24"/>
          <w:szCs w:val="24"/>
        </w:rPr>
        <w:t>assessment.</w:t>
      </w:r>
    </w:p>
    <w:p w14:paraId="3FD3636D" w14:textId="77777777" w:rsidR="00B945FE" w:rsidRPr="00191898" w:rsidRDefault="00B945FE" w:rsidP="00D069C6">
      <w:pPr>
        <w:ind w:left="-709" w:right="-1050"/>
        <w:rPr>
          <w:rFonts w:asciiTheme="minorHAnsi" w:hAnsiTheme="minorHAnsi" w:cstheme="minorHAnsi"/>
          <w:b/>
          <w:sz w:val="24"/>
          <w:szCs w:val="24"/>
        </w:rPr>
      </w:pPr>
    </w:p>
    <w:p w14:paraId="2B9A2FCE" w14:textId="595A75FF" w:rsidR="00B945FE" w:rsidRPr="00191898" w:rsidRDefault="00B945FE"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There is no such thing as absolute safety or zero risk.</w:t>
      </w:r>
    </w:p>
    <w:p w14:paraId="7E6D9C7D" w14:textId="01189D45" w:rsidR="00B945FE" w:rsidRPr="00191898" w:rsidRDefault="00B945FE"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Nature Days does not seek zero risk, as presenting pupils with beneficial challenges will </w:t>
      </w:r>
      <w:proofErr w:type="gramStart"/>
      <w:r w:rsidRPr="00191898">
        <w:rPr>
          <w:rFonts w:asciiTheme="minorHAnsi" w:hAnsiTheme="minorHAnsi" w:cstheme="minorHAnsi"/>
          <w:sz w:val="24"/>
          <w:szCs w:val="24"/>
        </w:rPr>
        <w:t>inevitable</w:t>
      </w:r>
      <w:proofErr w:type="gramEnd"/>
      <w:r w:rsidRPr="00191898">
        <w:rPr>
          <w:rFonts w:asciiTheme="minorHAnsi" w:hAnsiTheme="minorHAnsi" w:cstheme="minorHAnsi"/>
          <w:sz w:val="24"/>
          <w:szCs w:val="24"/>
        </w:rPr>
        <w:t xml:space="preserve"> expose them to risk and that </w:t>
      </w:r>
      <w:proofErr w:type="gramStart"/>
      <w:r w:rsidRPr="00191898">
        <w:rPr>
          <w:rFonts w:asciiTheme="minorHAnsi" w:hAnsiTheme="minorHAnsi" w:cstheme="minorHAnsi"/>
          <w:sz w:val="24"/>
          <w:szCs w:val="24"/>
        </w:rPr>
        <w:t>in itself will</w:t>
      </w:r>
      <w:proofErr w:type="gramEnd"/>
      <w:r w:rsidRPr="00191898">
        <w:rPr>
          <w:rFonts w:asciiTheme="minorHAnsi" w:hAnsiTheme="minorHAnsi" w:cstheme="minorHAnsi"/>
          <w:sz w:val="24"/>
          <w:szCs w:val="24"/>
        </w:rPr>
        <w:t xml:space="preserve"> lead to important skills in the participants.</w:t>
      </w:r>
    </w:p>
    <w:p w14:paraId="597B8483" w14:textId="77777777" w:rsidR="00B945FE" w:rsidRPr="00191898" w:rsidRDefault="00B945FE" w:rsidP="00D069C6">
      <w:pPr>
        <w:ind w:left="-709" w:right="-1050"/>
        <w:rPr>
          <w:rFonts w:asciiTheme="minorHAnsi" w:hAnsiTheme="minorHAnsi" w:cstheme="minorHAnsi"/>
          <w:sz w:val="24"/>
          <w:szCs w:val="24"/>
        </w:rPr>
      </w:pPr>
    </w:p>
    <w:p w14:paraId="2856078E" w14:textId="7939D6CA" w:rsidR="00B945FE" w:rsidRPr="00191898" w:rsidRDefault="00B945FE"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Nature Days undertakes risk benefit analysis of all activities to ensure that any risks are outweighed by the benefits of the activities.</w:t>
      </w:r>
    </w:p>
    <w:p w14:paraId="3AF20010" w14:textId="77777777" w:rsidR="00B945FE" w:rsidRPr="00191898" w:rsidRDefault="00B945FE" w:rsidP="00D069C6">
      <w:pPr>
        <w:ind w:left="-709" w:right="-1050"/>
        <w:rPr>
          <w:rFonts w:asciiTheme="minorHAnsi" w:hAnsiTheme="minorHAnsi" w:cstheme="minorHAnsi"/>
          <w:sz w:val="24"/>
          <w:szCs w:val="24"/>
        </w:rPr>
      </w:pPr>
    </w:p>
    <w:p w14:paraId="70F9493D" w14:textId="3AC28B7B" w:rsidR="00B945FE" w:rsidRPr="00191898" w:rsidRDefault="00B945FE"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All field trips contain risk and wherever possible this risk will be minimised by the introduction of control measures based on a risk assessment.</w:t>
      </w:r>
    </w:p>
    <w:p w14:paraId="51D385D8" w14:textId="464A8BFC" w:rsidR="00B945FE" w:rsidRPr="00191898" w:rsidRDefault="00B945FE"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However on-going dynamic risk assessments are undertaken throughout the field trip and any changes in the circumstances of the day or group will lead to changes in the day to deal with any increased risks. </w:t>
      </w:r>
    </w:p>
    <w:p w14:paraId="6D8A6101" w14:textId="77777777" w:rsidR="00B945FE" w:rsidRPr="00191898" w:rsidRDefault="00B945FE" w:rsidP="00D069C6">
      <w:pPr>
        <w:ind w:left="-709" w:right="-1050"/>
        <w:rPr>
          <w:rFonts w:asciiTheme="minorHAnsi" w:hAnsiTheme="minorHAnsi" w:cstheme="minorHAnsi"/>
          <w:sz w:val="24"/>
          <w:szCs w:val="24"/>
        </w:rPr>
      </w:pPr>
    </w:p>
    <w:p w14:paraId="34E92CCC" w14:textId="1C648B99" w:rsidR="00B945FE" w:rsidRPr="00191898" w:rsidRDefault="00B945FE"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All participants, children and adults will be informed of the control </w:t>
      </w:r>
      <w:proofErr w:type="gramStart"/>
      <w:r w:rsidRPr="00191898">
        <w:rPr>
          <w:rFonts w:asciiTheme="minorHAnsi" w:hAnsiTheme="minorHAnsi" w:cstheme="minorHAnsi"/>
          <w:sz w:val="24"/>
          <w:szCs w:val="24"/>
        </w:rPr>
        <w:t>measures</w:t>
      </w:r>
      <w:proofErr w:type="gramEnd"/>
      <w:r w:rsidRPr="00191898">
        <w:rPr>
          <w:rFonts w:asciiTheme="minorHAnsi" w:hAnsiTheme="minorHAnsi" w:cstheme="minorHAnsi"/>
          <w:sz w:val="24"/>
          <w:szCs w:val="24"/>
        </w:rPr>
        <w:t xml:space="preserve"> but they will also be </w:t>
      </w:r>
      <w:r w:rsidR="00780A19" w:rsidRPr="00191898">
        <w:rPr>
          <w:rFonts w:asciiTheme="minorHAnsi" w:hAnsiTheme="minorHAnsi" w:cstheme="minorHAnsi"/>
          <w:sz w:val="24"/>
          <w:szCs w:val="24"/>
        </w:rPr>
        <w:t>encouraged to take an active part in keeping themselves safe.</w:t>
      </w:r>
    </w:p>
    <w:p w14:paraId="18EED64E" w14:textId="77777777" w:rsidR="00780A19" w:rsidRPr="00191898" w:rsidRDefault="00780A19" w:rsidP="00D069C6">
      <w:pPr>
        <w:ind w:left="-709" w:right="-1050"/>
        <w:rPr>
          <w:rFonts w:asciiTheme="minorHAnsi" w:hAnsiTheme="minorHAnsi" w:cstheme="minorHAnsi"/>
          <w:sz w:val="24"/>
          <w:szCs w:val="24"/>
        </w:rPr>
      </w:pPr>
    </w:p>
    <w:p w14:paraId="09628211" w14:textId="77777777" w:rsidR="001A3DC3" w:rsidRPr="00191898" w:rsidRDefault="001A3DC3" w:rsidP="00D069C6">
      <w:pPr>
        <w:ind w:right="-1050"/>
        <w:rPr>
          <w:rFonts w:asciiTheme="minorHAnsi" w:hAnsiTheme="minorHAnsi" w:cstheme="minorHAnsi"/>
          <w:sz w:val="24"/>
          <w:szCs w:val="24"/>
        </w:rPr>
      </w:pPr>
    </w:p>
    <w:p w14:paraId="23246FB0" w14:textId="77777777" w:rsidR="001A3DC3" w:rsidRPr="00191898" w:rsidRDefault="001A3DC3" w:rsidP="00D069C6">
      <w:pPr>
        <w:pStyle w:val="BodyText3"/>
        <w:ind w:left="-709" w:right="-1050"/>
        <w:jc w:val="left"/>
        <w:rPr>
          <w:rFonts w:asciiTheme="minorHAnsi" w:hAnsiTheme="minorHAnsi" w:cstheme="minorHAnsi"/>
          <w:sz w:val="24"/>
          <w:szCs w:val="24"/>
        </w:rPr>
      </w:pPr>
      <w:r w:rsidRPr="00191898">
        <w:rPr>
          <w:rFonts w:asciiTheme="minorHAnsi" w:hAnsiTheme="minorHAnsi" w:cstheme="minorHAnsi"/>
          <w:sz w:val="24"/>
          <w:szCs w:val="24"/>
        </w:rPr>
        <w:t>It is good practice to review your assessment from time to time and to make sure that the precautions are still working effectively.</w:t>
      </w:r>
    </w:p>
    <w:p w14:paraId="47DD7E8A" w14:textId="77777777" w:rsidR="001A3DC3" w:rsidRPr="00191898" w:rsidRDefault="001A3DC3" w:rsidP="00D069C6">
      <w:pPr>
        <w:ind w:left="-709" w:right="-1050"/>
        <w:rPr>
          <w:rFonts w:asciiTheme="minorHAnsi" w:hAnsiTheme="minorHAnsi" w:cstheme="minorHAnsi"/>
          <w:sz w:val="24"/>
          <w:szCs w:val="24"/>
        </w:rPr>
      </w:pPr>
    </w:p>
    <w:p w14:paraId="174C588A" w14:textId="5E60D85E"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NB. Nature Days will risk assess sites and activities </w:t>
      </w:r>
      <w:r w:rsidR="00D069C6">
        <w:rPr>
          <w:rFonts w:asciiTheme="minorHAnsi" w:hAnsiTheme="minorHAnsi" w:cstheme="minorHAnsi"/>
          <w:sz w:val="24"/>
          <w:szCs w:val="24"/>
        </w:rPr>
        <w:t xml:space="preserve">and </w:t>
      </w:r>
      <w:r w:rsidRPr="00191898">
        <w:rPr>
          <w:rFonts w:asciiTheme="minorHAnsi" w:hAnsiTheme="minorHAnsi" w:cstheme="minorHAnsi"/>
          <w:sz w:val="24"/>
          <w:szCs w:val="24"/>
        </w:rPr>
        <w:t xml:space="preserve">make these available to client </w:t>
      </w:r>
      <w:proofErr w:type="gramStart"/>
      <w:r w:rsidRPr="00191898">
        <w:rPr>
          <w:rFonts w:asciiTheme="minorHAnsi" w:hAnsiTheme="minorHAnsi" w:cstheme="minorHAnsi"/>
          <w:sz w:val="24"/>
          <w:szCs w:val="24"/>
        </w:rPr>
        <w:t>groups, but</w:t>
      </w:r>
      <w:proofErr w:type="gramEnd"/>
      <w:r w:rsidRPr="00191898">
        <w:rPr>
          <w:rFonts w:asciiTheme="minorHAnsi" w:hAnsiTheme="minorHAnsi" w:cstheme="minorHAnsi"/>
          <w:sz w:val="24"/>
          <w:szCs w:val="24"/>
        </w:rPr>
        <w:t xml:space="preserve"> will make it clear that teachers etc. are charged to make th</w:t>
      </w:r>
      <w:r w:rsidR="008807D2" w:rsidRPr="00191898">
        <w:rPr>
          <w:rFonts w:asciiTheme="minorHAnsi" w:hAnsiTheme="minorHAnsi" w:cstheme="minorHAnsi"/>
          <w:sz w:val="24"/>
          <w:szCs w:val="24"/>
        </w:rPr>
        <w:t>eir</w:t>
      </w:r>
      <w:r w:rsidRPr="00191898">
        <w:rPr>
          <w:rFonts w:asciiTheme="minorHAnsi" w:hAnsiTheme="minorHAnsi" w:cstheme="minorHAnsi"/>
          <w:sz w:val="24"/>
          <w:szCs w:val="24"/>
        </w:rPr>
        <w:t xml:space="preserve"> own assessments and need to add to the RA, any concerns over the behaviour or fitness of the group. </w:t>
      </w:r>
    </w:p>
    <w:p w14:paraId="66ED68E4" w14:textId="77777777" w:rsidR="001A3DC3" w:rsidRDefault="001A3DC3" w:rsidP="00D069C6">
      <w:pPr>
        <w:ind w:left="-709" w:right="-1050"/>
        <w:rPr>
          <w:rFonts w:asciiTheme="minorHAnsi" w:hAnsiTheme="minorHAnsi" w:cstheme="minorHAnsi"/>
          <w:sz w:val="24"/>
          <w:szCs w:val="24"/>
        </w:rPr>
      </w:pPr>
    </w:p>
    <w:p w14:paraId="37052EEB" w14:textId="7F17B9AB" w:rsidR="00D069C6" w:rsidRDefault="00D069C6" w:rsidP="00D069C6">
      <w:pPr>
        <w:ind w:left="-709" w:right="-1050"/>
        <w:rPr>
          <w:rFonts w:asciiTheme="minorHAnsi" w:hAnsiTheme="minorHAnsi" w:cstheme="minorHAnsi"/>
          <w:sz w:val="24"/>
          <w:szCs w:val="24"/>
        </w:rPr>
      </w:pPr>
      <w:r>
        <w:rPr>
          <w:rFonts w:asciiTheme="minorHAnsi" w:hAnsiTheme="minorHAnsi" w:cstheme="minorHAnsi"/>
          <w:sz w:val="24"/>
          <w:szCs w:val="24"/>
        </w:rPr>
        <w:t>See Appendix for Risk assessment process and form.</w:t>
      </w:r>
    </w:p>
    <w:p w14:paraId="07F14482" w14:textId="77777777" w:rsidR="00D069C6" w:rsidRPr="00191898" w:rsidRDefault="00D069C6" w:rsidP="00D069C6">
      <w:pPr>
        <w:ind w:left="-709" w:right="-1050"/>
        <w:rPr>
          <w:rFonts w:asciiTheme="minorHAnsi" w:hAnsiTheme="minorHAnsi" w:cstheme="minorHAnsi"/>
          <w:sz w:val="24"/>
          <w:szCs w:val="24"/>
        </w:rPr>
      </w:pPr>
    </w:p>
    <w:p w14:paraId="3CDDECF6" w14:textId="3F1216B3"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3.1.</w:t>
      </w:r>
      <w:r w:rsidR="00D069C6">
        <w:rPr>
          <w:rFonts w:asciiTheme="minorHAnsi" w:hAnsiTheme="minorHAnsi" w:cstheme="minorHAnsi"/>
          <w:sz w:val="24"/>
          <w:szCs w:val="24"/>
        </w:rPr>
        <w:t>5</w:t>
      </w:r>
      <w:r w:rsidRPr="00191898">
        <w:rPr>
          <w:rFonts w:asciiTheme="minorHAnsi" w:hAnsiTheme="minorHAnsi" w:cstheme="minorHAnsi"/>
          <w:sz w:val="24"/>
          <w:szCs w:val="24"/>
        </w:rPr>
        <w:t xml:space="preserve">: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w:t>
      </w:r>
    </w:p>
    <w:p w14:paraId="28D8760E" w14:textId="77777777" w:rsidR="001A3DC3" w:rsidRPr="00191898" w:rsidRDefault="001A3DC3" w:rsidP="00D069C6">
      <w:pPr>
        <w:ind w:left="-709" w:right="-1050"/>
        <w:rPr>
          <w:rFonts w:asciiTheme="minorHAnsi" w:hAnsiTheme="minorHAnsi" w:cstheme="minorHAnsi"/>
          <w:sz w:val="24"/>
          <w:szCs w:val="24"/>
        </w:rPr>
      </w:pPr>
    </w:p>
    <w:p w14:paraId="1335C50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Serious accidents must be reported to the Health and Safety Executive. (Reporting of Injuries, Diseases and Dangerous Occurrences Regulations 1995 RIDDOR). </w:t>
      </w:r>
    </w:p>
    <w:p w14:paraId="10D3DA56" w14:textId="77777777" w:rsidR="001A3DC3" w:rsidRPr="00191898" w:rsidRDefault="001A3DC3" w:rsidP="00D069C6">
      <w:pPr>
        <w:ind w:left="-709" w:right="-1050"/>
        <w:rPr>
          <w:rFonts w:asciiTheme="minorHAnsi" w:hAnsiTheme="minorHAnsi" w:cstheme="minorHAnsi"/>
          <w:sz w:val="24"/>
          <w:szCs w:val="24"/>
        </w:rPr>
      </w:pPr>
    </w:p>
    <w:p w14:paraId="2A6BCB58"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 full report must be sent within ten working days on form 2508 which is available on the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website: http://www.riddor.gov.ukl/</w:t>
      </w:r>
    </w:p>
    <w:p w14:paraId="0464A7FE"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or by phoning the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incident contact centre </w:t>
      </w:r>
      <w:proofErr w:type="gramStart"/>
      <w:r w:rsidRPr="00191898">
        <w:rPr>
          <w:rFonts w:asciiTheme="minorHAnsi" w:hAnsiTheme="minorHAnsi" w:cstheme="minorHAnsi"/>
          <w:sz w:val="24"/>
          <w:szCs w:val="24"/>
        </w:rPr>
        <w:t>on:</w:t>
      </w:r>
      <w:proofErr w:type="gramEnd"/>
      <w:r w:rsidRPr="00191898">
        <w:rPr>
          <w:rFonts w:asciiTheme="minorHAnsi" w:hAnsiTheme="minorHAnsi" w:cstheme="minorHAnsi"/>
          <w:sz w:val="24"/>
          <w:szCs w:val="24"/>
        </w:rPr>
        <w:t xml:space="preserve"> 0845 3009923 </w:t>
      </w:r>
    </w:p>
    <w:p w14:paraId="248D7785" w14:textId="77777777" w:rsidR="001A3DC3" w:rsidRPr="00191898" w:rsidRDefault="001A3DC3" w:rsidP="00D069C6">
      <w:pPr>
        <w:ind w:left="-709" w:right="-1050"/>
        <w:rPr>
          <w:rFonts w:asciiTheme="minorHAnsi" w:hAnsiTheme="minorHAnsi" w:cstheme="minorHAnsi"/>
          <w:sz w:val="24"/>
          <w:szCs w:val="24"/>
        </w:rPr>
      </w:pPr>
    </w:p>
    <w:p w14:paraId="622EDE4A"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Such accidents include those resulting in: </w:t>
      </w:r>
    </w:p>
    <w:p w14:paraId="3B12A6D5" w14:textId="77777777" w:rsidR="001A3DC3" w:rsidRPr="00191898" w:rsidRDefault="001A3DC3" w:rsidP="00D069C6">
      <w:pPr>
        <w:ind w:left="-709" w:right="-1050"/>
        <w:rPr>
          <w:rFonts w:asciiTheme="minorHAnsi" w:hAnsiTheme="minorHAnsi" w:cstheme="minorHAnsi"/>
          <w:sz w:val="24"/>
          <w:szCs w:val="24"/>
        </w:rPr>
      </w:pPr>
    </w:p>
    <w:p w14:paraId="55970D13"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t>
      </w:r>
      <w:r w:rsidRPr="00191898">
        <w:rPr>
          <w:rFonts w:asciiTheme="minorHAnsi" w:hAnsiTheme="minorHAnsi" w:cstheme="minorHAnsi"/>
          <w:sz w:val="24"/>
          <w:szCs w:val="24"/>
        </w:rPr>
        <w:tab/>
        <w:t xml:space="preserve">Death </w:t>
      </w:r>
    </w:p>
    <w:p w14:paraId="1EDD679F"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t>
      </w:r>
      <w:r w:rsidRPr="00191898">
        <w:rPr>
          <w:rFonts w:asciiTheme="minorHAnsi" w:hAnsiTheme="minorHAnsi" w:cstheme="minorHAnsi"/>
          <w:sz w:val="24"/>
          <w:szCs w:val="24"/>
        </w:rPr>
        <w:tab/>
        <w:t xml:space="preserve">Bone fractures, except to finger, toes and thumbs </w:t>
      </w:r>
    </w:p>
    <w:p w14:paraId="2EDD10CF"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t>
      </w:r>
      <w:r w:rsidRPr="00191898">
        <w:rPr>
          <w:rFonts w:asciiTheme="minorHAnsi" w:hAnsiTheme="minorHAnsi" w:cstheme="minorHAnsi"/>
          <w:sz w:val="24"/>
          <w:szCs w:val="24"/>
        </w:rPr>
        <w:tab/>
        <w:t xml:space="preserve">Dislocation of shoulder, hip, knee or spine </w:t>
      </w:r>
    </w:p>
    <w:p w14:paraId="71DAAB10"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t>
      </w:r>
      <w:r w:rsidRPr="00191898">
        <w:rPr>
          <w:rFonts w:asciiTheme="minorHAnsi" w:hAnsiTheme="minorHAnsi" w:cstheme="minorHAnsi"/>
          <w:sz w:val="24"/>
          <w:szCs w:val="24"/>
        </w:rPr>
        <w:tab/>
        <w:t xml:space="preserve">Loss of sight or penetrating eye injury </w:t>
      </w:r>
    </w:p>
    <w:p w14:paraId="6CE18B28"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t>
      </w:r>
      <w:r w:rsidRPr="00191898">
        <w:rPr>
          <w:rFonts w:asciiTheme="minorHAnsi" w:hAnsiTheme="minorHAnsi" w:cstheme="minorHAnsi"/>
          <w:sz w:val="24"/>
          <w:szCs w:val="24"/>
        </w:rPr>
        <w:tab/>
        <w:t xml:space="preserve">An employee being absent from work more than three days. </w:t>
      </w:r>
    </w:p>
    <w:p w14:paraId="23A47199" w14:textId="77777777" w:rsidR="001A3DC3" w:rsidRPr="00191898" w:rsidRDefault="001A3DC3" w:rsidP="00D069C6">
      <w:pPr>
        <w:ind w:left="-709" w:right="-1050"/>
        <w:rPr>
          <w:rFonts w:asciiTheme="minorHAnsi" w:hAnsiTheme="minorHAnsi" w:cstheme="minorHAnsi"/>
          <w:sz w:val="24"/>
          <w:szCs w:val="24"/>
        </w:rPr>
      </w:pPr>
    </w:p>
    <w:p w14:paraId="76A6BBFE"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3.2: Health and safety procedures: </w:t>
      </w:r>
    </w:p>
    <w:p w14:paraId="7586EF10" w14:textId="77777777" w:rsidR="001A3DC3" w:rsidRPr="00191898" w:rsidRDefault="001A3DC3" w:rsidP="00D069C6">
      <w:pPr>
        <w:ind w:left="-709" w:right="-1050"/>
        <w:rPr>
          <w:rFonts w:asciiTheme="minorHAnsi" w:hAnsiTheme="minorHAnsi" w:cstheme="minorHAnsi"/>
          <w:sz w:val="24"/>
          <w:szCs w:val="24"/>
        </w:rPr>
      </w:pPr>
    </w:p>
    <w:p w14:paraId="548E3950"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3.2.1: General statement: </w:t>
      </w:r>
    </w:p>
    <w:p w14:paraId="6F399FAE" w14:textId="77777777" w:rsidR="001A3DC3" w:rsidRPr="00191898" w:rsidRDefault="001A3DC3" w:rsidP="00D069C6">
      <w:pPr>
        <w:ind w:left="-709" w:right="-1050"/>
        <w:rPr>
          <w:rFonts w:asciiTheme="minorHAnsi" w:hAnsiTheme="minorHAnsi" w:cstheme="minorHAnsi"/>
          <w:sz w:val="24"/>
          <w:szCs w:val="24"/>
        </w:rPr>
      </w:pPr>
    </w:p>
    <w:p w14:paraId="10AFCC73" w14:textId="5688D46C"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Nature Days will ensure the afore mentioned regulations are met by: </w:t>
      </w:r>
    </w:p>
    <w:p w14:paraId="43432388" w14:textId="77777777" w:rsidR="001A3DC3" w:rsidRPr="00191898" w:rsidRDefault="001A3DC3" w:rsidP="00D069C6">
      <w:pPr>
        <w:ind w:left="-709" w:right="-1050"/>
        <w:rPr>
          <w:rFonts w:asciiTheme="minorHAnsi" w:hAnsiTheme="minorHAnsi" w:cstheme="minorHAnsi"/>
          <w:sz w:val="24"/>
          <w:szCs w:val="24"/>
        </w:rPr>
      </w:pPr>
    </w:p>
    <w:p w14:paraId="01B6E463"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1. Providing clear adverts and descriptions of activities so clients know what conditions to expect. </w:t>
      </w:r>
    </w:p>
    <w:p w14:paraId="6064647B" w14:textId="77777777" w:rsidR="001A3DC3" w:rsidRPr="00191898" w:rsidRDefault="001A3DC3" w:rsidP="00D069C6">
      <w:pPr>
        <w:ind w:left="-709" w:right="-1050"/>
        <w:rPr>
          <w:rFonts w:asciiTheme="minorHAnsi" w:hAnsiTheme="minorHAnsi" w:cstheme="minorHAnsi"/>
          <w:sz w:val="24"/>
          <w:szCs w:val="24"/>
        </w:rPr>
      </w:pPr>
    </w:p>
    <w:p w14:paraId="066FBD92"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2. Providing well organised risk assessed activities: </w:t>
      </w:r>
    </w:p>
    <w:p w14:paraId="07C85053" w14:textId="77777777" w:rsidR="001A3DC3" w:rsidRPr="00191898" w:rsidRDefault="001A3DC3" w:rsidP="00D069C6">
      <w:pPr>
        <w:ind w:left="-709" w:right="-1050"/>
        <w:rPr>
          <w:rFonts w:asciiTheme="minorHAnsi" w:hAnsiTheme="minorHAnsi" w:cstheme="minorHAnsi"/>
          <w:sz w:val="24"/>
          <w:szCs w:val="24"/>
        </w:rPr>
      </w:pPr>
    </w:p>
    <w:p w14:paraId="2ABE422A"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 The RAs are carried out by Dawn Thomas. </w:t>
      </w:r>
    </w:p>
    <w:p w14:paraId="5FFD2012" w14:textId="77777777" w:rsidR="001A3DC3" w:rsidRPr="00191898" w:rsidRDefault="001A3DC3" w:rsidP="00D069C6">
      <w:pPr>
        <w:ind w:left="-709" w:right="-1050"/>
        <w:rPr>
          <w:rFonts w:asciiTheme="minorHAnsi" w:hAnsiTheme="minorHAnsi" w:cstheme="minorHAnsi"/>
          <w:sz w:val="24"/>
          <w:szCs w:val="24"/>
        </w:rPr>
      </w:pPr>
    </w:p>
    <w:p w14:paraId="0CC43213" w14:textId="77777777" w:rsidR="001A3DC3" w:rsidRPr="00191898" w:rsidRDefault="001A3DC3" w:rsidP="00D069C6">
      <w:pPr>
        <w:pStyle w:val="BodyTextInden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(b) The key hazards identified in the risk assessment are identified to school and community groups before </w:t>
      </w:r>
      <w:proofErr w:type="gramStart"/>
      <w:r w:rsidRPr="00191898">
        <w:rPr>
          <w:rFonts w:asciiTheme="minorHAnsi" w:hAnsiTheme="minorHAnsi" w:cstheme="minorHAnsi"/>
          <w:sz w:val="24"/>
          <w:szCs w:val="24"/>
        </w:rPr>
        <w:t>activities, and</w:t>
      </w:r>
      <w:proofErr w:type="gramEnd"/>
      <w:r w:rsidRPr="00191898">
        <w:rPr>
          <w:rFonts w:asciiTheme="minorHAnsi" w:hAnsiTheme="minorHAnsi" w:cstheme="minorHAnsi"/>
          <w:sz w:val="24"/>
          <w:szCs w:val="24"/>
        </w:rPr>
        <w:t xml:space="preserve"> made clear in at relevant points on the day of the activity. </w:t>
      </w:r>
    </w:p>
    <w:p w14:paraId="5DC1CD1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ab/>
      </w:r>
      <w:r w:rsidRPr="00191898">
        <w:rPr>
          <w:rFonts w:asciiTheme="minorHAnsi" w:hAnsiTheme="minorHAnsi" w:cstheme="minorHAnsi"/>
          <w:sz w:val="24"/>
          <w:szCs w:val="24"/>
        </w:rPr>
        <w:tab/>
      </w:r>
    </w:p>
    <w:p w14:paraId="7348B0E7" w14:textId="4EA92B35"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t>
      </w:r>
      <w:r w:rsidR="002726FE" w:rsidRPr="00191898">
        <w:rPr>
          <w:rFonts w:asciiTheme="minorHAnsi" w:hAnsiTheme="minorHAnsi" w:cstheme="minorHAnsi"/>
          <w:sz w:val="24"/>
          <w:szCs w:val="24"/>
        </w:rPr>
        <w:t>c</w:t>
      </w:r>
      <w:r w:rsidRPr="00191898">
        <w:rPr>
          <w:rFonts w:asciiTheme="minorHAnsi" w:hAnsiTheme="minorHAnsi" w:cstheme="minorHAnsi"/>
          <w:sz w:val="24"/>
          <w:szCs w:val="24"/>
        </w:rPr>
        <w:t>) Check RA each time an activity is carried out and always visit sites regularly</w:t>
      </w:r>
    </w:p>
    <w:p w14:paraId="46B780EF" w14:textId="77777777" w:rsidR="001A3DC3" w:rsidRPr="00191898" w:rsidRDefault="001A3DC3" w:rsidP="00D069C6">
      <w:pPr>
        <w:ind w:left="-709" w:right="-1050" w:firstLine="720"/>
        <w:rPr>
          <w:rFonts w:asciiTheme="minorHAnsi" w:hAnsiTheme="minorHAnsi" w:cstheme="minorHAnsi"/>
          <w:sz w:val="24"/>
          <w:szCs w:val="24"/>
        </w:rPr>
      </w:pPr>
    </w:p>
    <w:p w14:paraId="08DA23C6" w14:textId="75B04E3E"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Checking sites regularly: it is however not reasonable to check before every session. </w:t>
      </w:r>
      <w:proofErr w:type="gramStart"/>
      <w:r w:rsidRPr="00191898">
        <w:rPr>
          <w:rFonts w:asciiTheme="minorHAnsi" w:hAnsiTheme="minorHAnsi" w:cstheme="minorHAnsi"/>
          <w:sz w:val="24"/>
          <w:szCs w:val="24"/>
        </w:rPr>
        <w:t>Thus</w:t>
      </w:r>
      <w:proofErr w:type="gramEnd"/>
      <w:r w:rsidRPr="00191898">
        <w:rPr>
          <w:rFonts w:asciiTheme="minorHAnsi" w:hAnsiTheme="minorHAnsi" w:cstheme="minorHAnsi"/>
          <w:sz w:val="24"/>
          <w:szCs w:val="24"/>
        </w:rPr>
        <w:t xml:space="preserve"> one must be very vigilant and </w:t>
      </w:r>
      <w:r w:rsidR="00C92301" w:rsidRPr="00191898">
        <w:rPr>
          <w:rFonts w:asciiTheme="minorHAnsi" w:hAnsiTheme="minorHAnsi" w:cstheme="minorHAnsi"/>
          <w:sz w:val="24"/>
          <w:szCs w:val="24"/>
        </w:rPr>
        <w:t>continue to undertake a dynamic risk assessment while out.</w:t>
      </w:r>
    </w:p>
    <w:p w14:paraId="339B1954" w14:textId="77777777" w:rsidR="001A3DC3" w:rsidRPr="00191898" w:rsidRDefault="001A3DC3" w:rsidP="00D069C6">
      <w:pPr>
        <w:ind w:left="-709" w:right="-1050"/>
        <w:rPr>
          <w:rFonts w:asciiTheme="minorHAnsi" w:hAnsiTheme="minorHAnsi" w:cstheme="minorHAnsi"/>
          <w:sz w:val="24"/>
          <w:szCs w:val="24"/>
        </w:rPr>
      </w:pPr>
    </w:p>
    <w:p w14:paraId="60278068" w14:textId="35F2FAD3"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 </w:t>
      </w:r>
      <w:r w:rsidR="00D069C6">
        <w:rPr>
          <w:rFonts w:asciiTheme="minorHAnsi" w:hAnsiTheme="minorHAnsi" w:cstheme="minorHAnsi"/>
          <w:sz w:val="24"/>
          <w:szCs w:val="24"/>
        </w:rPr>
        <w:t>Nature Days has the LOtC quality badge and so does not provide Risk Assessments to visiting schools</w:t>
      </w:r>
      <w:r w:rsidRPr="00191898">
        <w:rPr>
          <w:rFonts w:asciiTheme="minorHAnsi" w:hAnsiTheme="minorHAnsi" w:cstheme="minorHAnsi"/>
          <w:sz w:val="24"/>
          <w:szCs w:val="24"/>
        </w:rPr>
        <w:t xml:space="preserve">. </w:t>
      </w:r>
    </w:p>
    <w:p w14:paraId="66760E44" w14:textId="77777777" w:rsidR="001A3DC3" w:rsidRPr="00191898" w:rsidRDefault="001A3DC3" w:rsidP="00D069C6">
      <w:pPr>
        <w:ind w:left="-709" w:right="-1050"/>
        <w:rPr>
          <w:rFonts w:asciiTheme="minorHAnsi" w:hAnsiTheme="minorHAnsi" w:cstheme="minorHAnsi"/>
          <w:sz w:val="24"/>
          <w:szCs w:val="24"/>
        </w:rPr>
      </w:pPr>
    </w:p>
    <w:p w14:paraId="5A0E238A"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4. Providing correct supervision: </w:t>
      </w:r>
    </w:p>
    <w:p w14:paraId="6B7640FE" w14:textId="77777777" w:rsidR="001A3DC3" w:rsidRPr="00191898" w:rsidRDefault="001A3DC3" w:rsidP="00D069C6">
      <w:pPr>
        <w:ind w:left="-709" w:right="-1050"/>
        <w:rPr>
          <w:rFonts w:asciiTheme="minorHAnsi" w:hAnsiTheme="minorHAnsi" w:cstheme="minorHAnsi"/>
          <w:sz w:val="24"/>
          <w:szCs w:val="24"/>
        </w:rPr>
      </w:pPr>
    </w:p>
    <w:p w14:paraId="32A844A3" w14:textId="45492145"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Ensuring that appropriate ratios are met by 'responsible adults' 'or teachers</w:t>
      </w:r>
      <w:r w:rsidR="00D069C6">
        <w:rPr>
          <w:rFonts w:asciiTheme="minorHAnsi" w:hAnsiTheme="minorHAnsi" w:cstheme="minorHAnsi"/>
          <w:sz w:val="24"/>
          <w:szCs w:val="24"/>
        </w:rPr>
        <w:t>.</w:t>
      </w:r>
      <w:r w:rsidRPr="00191898">
        <w:rPr>
          <w:rFonts w:asciiTheme="minorHAnsi" w:hAnsiTheme="minorHAnsi" w:cstheme="minorHAnsi"/>
          <w:sz w:val="24"/>
          <w:szCs w:val="24"/>
        </w:rPr>
        <w:t xml:space="preserve"> Nature Days provides the 'guide', an extra</w:t>
      </w:r>
      <w:r w:rsidR="002726FE" w:rsidRPr="00191898">
        <w:rPr>
          <w:rFonts w:asciiTheme="minorHAnsi" w:hAnsiTheme="minorHAnsi" w:cstheme="minorHAnsi"/>
          <w:sz w:val="24"/>
          <w:szCs w:val="24"/>
        </w:rPr>
        <w:t>,</w:t>
      </w:r>
      <w:r w:rsidRPr="00191898">
        <w:rPr>
          <w:rFonts w:asciiTheme="minorHAnsi" w:hAnsiTheme="minorHAnsi" w:cstheme="minorHAnsi"/>
          <w:sz w:val="24"/>
          <w:szCs w:val="24"/>
        </w:rPr>
        <w:t xml:space="preserve"> not responsible for the behaviour or safety of the c</w:t>
      </w:r>
      <w:r w:rsidR="00C92301" w:rsidRPr="00191898">
        <w:rPr>
          <w:rFonts w:asciiTheme="minorHAnsi" w:hAnsiTheme="minorHAnsi" w:cstheme="minorHAnsi"/>
          <w:sz w:val="24"/>
          <w:szCs w:val="24"/>
        </w:rPr>
        <w:t>hildren, but there to lead the field trip</w:t>
      </w:r>
      <w:r w:rsidR="00D069C6">
        <w:rPr>
          <w:rFonts w:asciiTheme="minorHAnsi" w:hAnsiTheme="minorHAnsi" w:cstheme="minorHAnsi"/>
          <w:sz w:val="24"/>
          <w:szCs w:val="24"/>
        </w:rPr>
        <w:t>.</w:t>
      </w:r>
    </w:p>
    <w:p w14:paraId="7C5DFE7F" w14:textId="77777777" w:rsidR="001A3DC3" w:rsidRPr="00191898" w:rsidRDefault="001A3DC3" w:rsidP="00D069C6">
      <w:pPr>
        <w:ind w:left="-709" w:right="-1050"/>
        <w:rPr>
          <w:rFonts w:asciiTheme="minorHAnsi" w:hAnsiTheme="minorHAnsi" w:cstheme="minorHAnsi"/>
          <w:sz w:val="24"/>
          <w:szCs w:val="24"/>
        </w:rPr>
      </w:pPr>
    </w:p>
    <w:p w14:paraId="3CF953CF" w14:textId="6E4FF362"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5. Send a</w:t>
      </w:r>
      <w:r w:rsidR="00D069C6">
        <w:rPr>
          <w:rFonts w:asciiTheme="minorHAnsi" w:hAnsiTheme="minorHAnsi" w:cstheme="minorHAnsi"/>
          <w:sz w:val="24"/>
          <w:szCs w:val="24"/>
        </w:rPr>
        <w:t>n email</w:t>
      </w:r>
      <w:r w:rsidRPr="00191898">
        <w:rPr>
          <w:rFonts w:asciiTheme="minorHAnsi" w:hAnsiTheme="minorHAnsi" w:cstheme="minorHAnsi"/>
          <w:sz w:val="24"/>
          <w:szCs w:val="24"/>
        </w:rPr>
        <w:t xml:space="preserve"> including dress codes what to bring and expect, behaviour codes e</w:t>
      </w:r>
      <w:r w:rsidR="00D069C6">
        <w:rPr>
          <w:rFonts w:asciiTheme="minorHAnsi" w:hAnsiTheme="minorHAnsi" w:cstheme="minorHAnsi"/>
          <w:sz w:val="24"/>
          <w:szCs w:val="24"/>
        </w:rPr>
        <w:t>tc.</w:t>
      </w:r>
    </w:p>
    <w:p w14:paraId="441107D6" w14:textId="77777777" w:rsidR="001A3DC3" w:rsidRPr="00191898" w:rsidRDefault="001A3DC3" w:rsidP="00D069C6">
      <w:pPr>
        <w:ind w:left="-709" w:right="-1050"/>
        <w:rPr>
          <w:rFonts w:asciiTheme="minorHAnsi" w:hAnsiTheme="minorHAnsi" w:cstheme="minorHAnsi"/>
          <w:sz w:val="24"/>
          <w:szCs w:val="24"/>
        </w:rPr>
      </w:pPr>
    </w:p>
    <w:p w14:paraId="5C667C33"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6. Impressing upon the children/young people and adults their responsibilities for the health and safety of themselves and those around them. </w:t>
      </w:r>
    </w:p>
    <w:p w14:paraId="62B79A19" w14:textId="77777777" w:rsidR="001A3DC3" w:rsidRPr="00191898" w:rsidRDefault="001A3DC3" w:rsidP="00D069C6">
      <w:pPr>
        <w:ind w:left="-709" w:right="-1050"/>
        <w:rPr>
          <w:rFonts w:asciiTheme="minorHAnsi" w:hAnsiTheme="minorHAnsi" w:cstheme="minorHAnsi"/>
          <w:sz w:val="24"/>
          <w:szCs w:val="24"/>
        </w:rPr>
      </w:pPr>
    </w:p>
    <w:p w14:paraId="389FAEAA" w14:textId="0C38E965"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7. Having accident and emergency procedures and clear site-specific emergency information (see over page). </w:t>
      </w:r>
    </w:p>
    <w:p w14:paraId="60FC73B7" w14:textId="77777777" w:rsidR="001A3DC3" w:rsidRPr="00191898" w:rsidRDefault="001A3DC3" w:rsidP="00D069C6">
      <w:pPr>
        <w:ind w:left="-709" w:right="-1050"/>
        <w:rPr>
          <w:rFonts w:asciiTheme="minorHAnsi" w:hAnsiTheme="minorHAnsi" w:cstheme="minorHAnsi"/>
          <w:sz w:val="24"/>
          <w:szCs w:val="24"/>
        </w:rPr>
      </w:pPr>
    </w:p>
    <w:p w14:paraId="4FF02A04" w14:textId="0B3A6031"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8. Providing safe </w:t>
      </w:r>
      <w:r w:rsidR="00D069C6" w:rsidRPr="00191898">
        <w:rPr>
          <w:rFonts w:asciiTheme="minorHAnsi" w:hAnsiTheme="minorHAnsi" w:cstheme="minorHAnsi"/>
          <w:sz w:val="24"/>
          <w:szCs w:val="24"/>
        </w:rPr>
        <w:t>well-maintained</w:t>
      </w:r>
      <w:r w:rsidRPr="00191898">
        <w:rPr>
          <w:rFonts w:asciiTheme="minorHAnsi" w:hAnsiTheme="minorHAnsi" w:cstheme="minorHAnsi"/>
          <w:sz w:val="24"/>
          <w:szCs w:val="24"/>
        </w:rPr>
        <w:t xml:space="preserve"> equipment for use on site. </w:t>
      </w:r>
    </w:p>
    <w:p w14:paraId="4B88C2EE" w14:textId="77777777" w:rsidR="001A3DC3" w:rsidRPr="00191898" w:rsidRDefault="001A3DC3" w:rsidP="00D069C6">
      <w:pPr>
        <w:ind w:left="-709" w:right="-1050"/>
        <w:rPr>
          <w:rFonts w:asciiTheme="minorHAnsi" w:hAnsiTheme="minorHAnsi" w:cstheme="minorHAnsi"/>
          <w:sz w:val="24"/>
          <w:szCs w:val="24"/>
        </w:rPr>
      </w:pPr>
    </w:p>
    <w:p w14:paraId="58AAF861" w14:textId="55CBDA4A"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9. Checking the weather forecast in advance and altering location, activities, or cancelling if conditions are unsuitable e.g. too cold, high winds</w:t>
      </w:r>
      <w:r w:rsidR="002726FE" w:rsidRPr="00191898">
        <w:rPr>
          <w:rFonts w:asciiTheme="minorHAnsi" w:hAnsiTheme="minorHAnsi" w:cstheme="minorHAnsi"/>
          <w:sz w:val="24"/>
          <w:szCs w:val="24"/>
        </w:rPr>
        <w:t xml:space="preserve">, weather warnings </w:t>
      </w:r>
      <w:r w:rsidRPr="00191898">
        <w:rPr>
          <w:rFonts w:asciiTheme="minorHAnsi" w:hAnsiTheme="minorHAnsi" w:cstheme="minorHAnsi"/>
          <w:sz w:val="24"/>
          <w:szCs w:val="24"/>
        </w:rPr>
        <w:t xml:space="preserve">etc. </w:t>
      </w:r>
    </w:p>
    <w:p w14:paraId="32078BDD" w14:textId="77777777" w:rsidR="001A3DC3" w:rsidRPr="00191898" w:rsidRDefault="001A3DC3" w:rsidP="00D069C6">
      <w:pPr>
        <w:ind w:left="-709" w:right="-1050"/>
        <w:rPr>
          <w:rFonts w:asciiTheme="minorHAnsi" w:hAnsiTheme="minorHAnsi" w:cstheme="minorHAnsi"/>
          <w:sz w:val="24"/>
          <w:szCs w:val="24"/>
        </w:rPr>
      </w:pPr>
    </w:p>
    <w:p w14:paraId="668D62F7"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10. Making sure that the use of tools is well supervised: </w:t>
      </w:r>
    </w:p>
    <w:p w14:paraId="591A9B16" w14:textId="77777777" w:rsidR="001A3DC3" w:rsidRPr="00191898" w:rsidRDefault="001A3DC3" w:rsidP="00D069C6">
      <w:pPr>
        <w:ind w:left="-709" w:right="-1050"/>
        <w:rPr>
          <w:rFonts w:asciiTheme="minorHAnsi" w:hAnsiTheme="minorHAnsi" w:cstheme="minorHAnsi"/>
          <w:sz w:val="24"/>
          <w:szCs w:val="24"/>
        </w:rPr>
      </w:pPr>
    </w:p>
    <w:p w14:paraId="143148AF" w14:textId="6A4C0AA6" w:rsidR="001A3DC3" w:rsidRPr="00D069C6" w:rsidRDefault="001A3DC3" w:rsidP="00D069C6">
      <w:pPr>
        <w:numPr>
          <w:ilvl w:val="0"/>
          <w:numId w:val="1"/>
        </w:numPr>
        <w:tabs>
          <w:tab w:val="clear" w:pos="1815"/>
          <w:tab w:val="num" w:pos="0"/>
        </w:tabs>
        <w:ind w:left="-709" w:right="-1050" w:firstLine="375"/>
        <w:rPr>
          <w:rFonts w:asciiTheme="minorHAnsi" w:hAnsiTheme="minorHAnsi" w:cstheme="minorHAnsi"/>
          <w:sz w:val="24"/>
          <w:szCs w:val="24"/>
        </w:rPr>
      </w:pPr>
      <w:r w:rsidRPr="00D069C6">
        <w:rPr>
          <w:rFonts w:asciiTheme="minorHAnsi" w:hAnsiTheme="minorHAnsi" w:cstheme="minorHAnsi"/>
          <w:sz w:val="24"/>
          <w:szCs w:val="24"/>
        </w:rPr>
        <w:t xml:space="preserve">Giving instructions for the safe handling and transport of sharp tools equipment, branches etc  </w:t>
      </w:r>
    </w:p>
    <w:p w14:paraId="41BE21A3" w14:textId="77777777" w:rsidR="001A3DC3" w:rsidRPr="00191898" w:rsidRDefault="001A3DC3" w:rsidP="00D069C6">
      <w:pPr>
        <w:ind w:left="-709" w:right="-1050"/>
        <w:rPr>
          <w:rFonts w:asciiTheme="minorHAnsi" w:hAnsiTheme="minorHAnsi" w:cstheme="minorHAnsi"/>
          <w:sz w:val="24"/>
          <w:szCs w:val="24"/>
        </w:rPr>
      </w:pPr>
    </w:p>
    <w:p w14:paraId="1D862AB7" w14:textId="07816019" w:rsidR="001A3DC3" w:rsidRPr="00D069C6" w:rsidRDefault="001A3DC3" w:rsidP="00762937">
      <w:pPr>
        <w:numPr>
          <w:ilvl w:val="0"/>
          <w:numId w:val="1"/>
        </w:numPr>
        <w:ind w:left="0" w:right="-1050" w:hanging="284"/>
        <w:rPr>
          <w:rFonts w:asciiTheme="minorHAnsi" w:hAnsiTheme="minorHAnsi" w:cstheme="minorHAnsi"/>
          <w:sz w:val="24"/>
          <w:szCs w:val="24"/>
        </w:rPr>
      </w:pPr>
      <w:r w:rsidRPr="00D069C6">
        <w:rPr>
          <w:rFonts w:asciiTheme="minorHAnsi" w:hAnsiTheme="minorHAnsi" w:cstheme="minorHAnsi"/>
          <w:sz w:val="24"/>
          <w:szCs w:val="24"/>
        </w:rPr>
        <w:t xml:space="preserve">Providing the appropriate protective clothing for tools and working conditions such as hard hats and gloves. </w:t>
      </w:r>
    </w:p>
    <w:p w14:paraId="3F216EEB" w14:textId="77777777" w:rsidR="001A3DC3" w:rsidRPr="00191898" w:rsidRDefault="001A3DC3" w:rsidP="00D069C6">
      <w:pPr>
        <w:ind w:right="-1050" w:hanging="284"/>
        <w:rPr>
          <w:rFonts w:asciiTheme="minorHAnsi" w:hAnsiTheme="minorHAnsi" w:cstheme="minorHAnsi"/>
          <w:sz w:val="24"/>
          <w:szCs w:val="24"/>
        </w:rPr>
      </w:pPr>
    </w:p>
    <w:p w14:paraId="70BCE652" w14:textId="48A0ED78" w:rsidR="001A3DC3" w:rsidRPr="00D069C6" w:rsidRDefault="001A3DC3" w:rsidP="00B9578A">
      <w:pPr>
        <w:numPr>
          <w:ilvl w:val="0"/>
          <w:numId w:val="1"/>
        </w:numPr>
        <w:ind w:left="0" w:right="-1050" w:hanging="284"/>
        <w:rPr>
          <w:rFonts w:asciiTheme="minorHAnsi" w:hAnsiTheme="minorHAnsi" w:cstheme="minorHAnsi"/>
          <w:sz w:val="24"/>
          <w:szCs w:val="24"/>
        </w:rPr>
      </w:pPr>
      <w:r w:rsidRPr="00D069C6">
        <w:rPr>
          <w:rFonts w:asciiTheme="minorHAnsi" w:hAnsiTheme="minorHAnsi" w:cstheme="minorHAnsi"/>
          <w:sz w:val="24"/>
          <w:szCs w:val="24"/>
        </w:rPr>
        <w:t xml:space="preserve">Younger children should use tools with at least 2: 1 supervision. </w:t>
      </w:r>
    </w:p>
    <w:p w14:paraId="19DCC078" w14:textId="77777777" w:rsidR="001A3DC3" w:rsidRPr="00191898" w:rsidRDefault="001A3DC3" w:rsidP="00D069C6">
      <w:pPr>
        <w:ind w:right="-1050" w:hanging="284"/>
        <w:rPr>
          <w:rFonts w:asciiTheme="minorHAnsi" w:hAnsiTheme="minorHAnsi" w:cstheme="minorHAnsi"/>
          <w:sz w:val="24"/>
          <w:szCs w:val="24"/>
        </w:rPr>
      </w:pPr>
    </w:p>
    <w:p w14:paraId="079DA0F3" w14:textId="56EA81A3" w:rsidR="001A3DC3" w:rsidRPr="00D069C6" w:rsidRDefault="001A3DC3" w:rsidP="002F65FC">
      <w:pPr>
        <w:numPr>
          <w:ilvl w:val="0"/>
          <w:numId w:val="1"/>
        </w:numPr>
        <w:ind w:left="0" w:right="-1050" w:hanging="284"/>
        <w:rPr>
          <w:rFonts w:asciiTheme="minorHAnsi" w:hAnsiTheme="minorHAnsi" w:cstheme="minorHAnsi"/>
          <w:sz w:val="24"/>
          <w:szCs w:val="24"/>
        </w:rPr>
      </w:pPr>
      <w:r w:rsidRPr="00D069C6">
        <w:rPr>
          <w:rFonts w:asciiTheme="minorHAnsi" w:hAnsiTheme="minorHAnsi" w:cstheme="minorHAnsi"/>
          <w:sz w:val="24"/>
          <w:szCs w:val="24"/>
        </w:rPr>
        <w:t xml:space="preserve">Older more capable children will be given clear guidelines as to safe and acceptable use. If these guidelines are not followed by a young person, the equipment is not to be used. </w:t>
      </w:r>
    </w:p>
    <w:p w14:paraId="45343CA1" w14:textId="77777777" w:rsidR="001A3DC3" w:rsidRPr="00191898" w:rsidRDefault="001A3DC3" w:rsidP="00D069C6">
      <w:pPr>
        <w:ind w:left="-709" w:right="-1050"/>
        <w:rPr>
          <w:rFonts w:asciiTheme="minorHAnsi" w:hAnsiTheme="minorHAnsi" w:cstheme="minorHAnsi"/>
          <w:sz w:val="24"/>
          <w:szCs w:val="24"/>
        </w:rPr>
      </w:pPr>
    </w:p>
    <w:p w14:paraId="0006C8BB"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11. Having at least one fully trained first aider to be present, carrying an appropriate first aid kit and other relevant emergency kit e.g. Shelter, water, fire blanket, mobile phones etc. </w:t>
      </w:r>
    </w:p>
    <w:p w14:paraId="1F4F520D" w14:textId="77777777" w:rsidR="001A3DC3" w:rsidRPr="00191898" w:rsidRDefault="001A3DC3" w:rsidP="00D069C6">
      <w:pPr>
        <w:ind w:left="-709" w:right="-1050"/>
        <w:rPr>
          <w:rFonts w:asciiTheme="minorHAnsi" w:hAnsiTheme="minorHAnsi" w:cstheme="minorHAnsi"/>
          <w:sz w:val="24"/>
          <w:szCs w:val="24"/>
        </w:rPr>
      </w:pPr>
    </w:p>
    <w:p w14:paraId="410B855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12. Filling in accident book, for all accidents and near misses, and taking the details in the field if possible. </w:t>
      </w:r>
    </w:p>
    <w:p w14:paraId="7206CF5D" w14:textId="77777777" w:rsidR="001A3DC3" w:rsidRPr="00191898" w:rsidRDefault="001A3DC3" w:rsidP="00D069C6">
      <w:pPr>
        <w:ind w:left="-709" w:right="-1050"/>
        <w:rPr>
          <w:rFonts w:asciiTheme="minorHAnsi" w:hAnsiTheme="minorHAnsi" w:cstheme="minorHAnsi"/>
          <w:sz w:val="24"/>
          <w:szCs w:val="24"/>
        </w:rPr>
      </w:pPr>
    </w:p>
    <w:p w14:paraId="164782E3" w14:textId="20E16358"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13. Reporting any accidents that qualify to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within 10 working days either via the website: </w:t>
      </w:r>
      <w:proofErr w:type="gramStart"/>
      <w:r w:rsidRPr="00191898">
        <w:rPr>
          <w:rFonts w:asciiTheme="minorHAnsi" w:hAnsiTheme="minorHAnsi" w:cstheme="minorHAnsi"/>
          <w:sz w:val="24"/>
          <w:szCs w:val="24"/>
        </w:rPr>
        <w:t xml:space="preserve">http://www.riddor.gov.uk/ </w:t>
      </w:r>
      <w:r w:rsidR="00D069C6">
        <w:rPr>
          <w:rFonts w:asciiTheme="minorHAnsi" w:hAnsiTheme="minorHAnsi" w:cstheme="minorHAnsi"/>
          <w:sz w:val="24"/>
          <w:szCs w:val="24"/>
        </w:rPr>
        <w:t xml:space="preserve"> </w:t>
      </w:r>
      <w:r w:rsidRPr="00191898">
        <w:rPr>
          <w:rFonts w:asciiTheme="minorHAnsi" w:hAnsiTheme="minorHAnsi" w:cstheme="minorHAnsi"/>
          <w:sz w:val="24"/>
          <w:szCs w:val="24"/>
        </w:rPr>
        <w:t>or</w:t>
      </w:r>
      <w:proofErr w:type="gramEnd"/>
      <w:r w:rsidRPr="00191898">
        <w:rPr>
          <w:rFonts w:asciiTheme="minorHAnsi" w:hAnsiTheme="minorHAnsi" w:cstheme="minorHAnsi"/>
          <w:sz w:val="24"/>
          <w:szCs w:val="24"/>
        </w:rPr>
        <w:t xml:space="preserve"> by phoning the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incident contact centre on 08453009923. </w:t>
      </w:r>
    </w:p>
    <w:p w14:paraId="5074F9F5" w14:textId="77777777" w:rsidR="001A3DC3" w:rsidRPr="00191898" w:rsidRDefault="001A3DC3" w:rsidP="00D069C6">
      <w:pPr>
        <w:ind w:left="-709" w:right="-1050"/>
        <w:rPr>
          <w:rFonts w:asciiTheme="minorHAnsi" w:hAnsiTheme="minorHAnsi" w:cstheme="minorHAnsi"/>
          <w:sz w:val="24"/>
          <w:szCs w:val="24"/>
        </w:rPr>
      </w:pPr>
    </w:p>
    <w:p w14:paraId="32A60E63"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3.2.2: Specific procedures and forms: </w:t>
      </w:r>
    </w:p>
    <w:p w14:paraId="2782B266" w14:textId="77777777" w:rsidR="001A3DC3" w:rsidRPr="00191898" w:rsidRDefault="001A3DC3" w:rsidP="00D069C6">
      <w:pPr>
        <w:ind w:left="-709" w:right="-1050"/>
        <w:rPr>
          <w:rFonts w:asciiTheme="minorHAnsi" w:hAnsiTheme="minorHAnsi" w:cstheme="minorHAnsi"/>
          <w:sz w:val="24"/>
          <w:szCs w:val="24"/>
        </w:rPr>
      </w:pPr>
    </w:p>
    <w:p w14:paraId="5C02C300"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3.2.2.1: Accident and Emergency Procedure. </w:t>
      </w:r>
    </w:p>
    <w:p w14:paraId="70FFCFEE" w14:textId="77777777" w:rsidR="001A3DC3" w:rsidRPr="00191898" w:rsidRDefault="001A3DC3" w:rsidP="00D069C6">
      <w:pPr>
        <w:ind w:left="-709" w:right="-1050"/>
        <w:rPr>
          <w:rFonts w:asciiTheme="minorHAnsi" w:hAnsiTheme="minorHAnsi" w:cstheme="minorHAnsi"/>
          <w:sz w:val="24"/>
          <w:szCs w:val="24"/>
        </w:rPr>
      </w:pPr>
    </w:p>
    <w:p w14:paraId="20D8E41C"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Accident prevention: </w:t>
      </w:r>
    </w:p>
    <w:p w14:paraId="3BB3C962" w14:textId="77777777" w:rsidR="001A3DC3" w:rsidRPr="00191898" w:rsidRDefault="001A3DC3" w:rsidP="00D069C6">
      <w:pPr>
        <w:ind w:left="-709" w:right="-1050"/>
        <w:rPr>
          <w:rFonts w:asciiTheme="minorHAnsi" w:hAnsiTheme="minorHAnsi" w:cstheme="minorHAnsi"/>
          <w:sz w:val="24"/>
          <w:szCs w:val="24"/>
        </w:rPr>
      </w:pPr>
    </w:p>
    <w:p w14:paraId="7B418BD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Teachers/responsible adults should be appropriately briefed, so that unfit and ill-dressed children do not attend the activities. </w:t>
      </w:r>
    </w:p>
    <w:p w14:paraId="1C9DBB40" w14:textId="77777777" w:rsidR="001A3DC3" w:rsidRPr="00191898" w:rsidRDefault="001A3DC3" w:rsidP="00D069C6">
      <w:pPr>
        <w:ind w:left="-709" w:right="-1050"/>
        <w:rPr>
          <w:rFonts w:asciiTheme="minorHAnsi" w:hAnsiTheme="minorHAnsi" w:cstheme="minorHAnsi"/>
          <w:sz w:val="24"/>
          <w:szCs w:val="24"/>
        </w:rPr>
      </w:pPr>
    </w:p>
    <w:p w14:paraId="6A25567F"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Arrange adequate child: adult ratios with the customer groups, however this is ultimately their responsibility </w:t>
      </w:r>
    </w:p>
    <w:p w14:paraId="35743495" w14:textId="77777777" w:rsidR="001A3DC3" w:rsidRPr="00191898" w:rsidRDefault="001A3DC3" w:rsidP="00D069C6">
      <w:pPr>
        <w:ind w:left="-709" w:right="-1050"/>
        <w:rPr>
          <w:rFonts w:asciiTheme="minorHAnsi" w:hAnsiTheme="minorHAnsi" w:cstheme="minorHAnsi"/>
          <w:sz w:val="24"/>
          <w:szCs w:val="24"/>
        </w:rPr>
      </w:pPr>
    </w:p>
    <w:p w14:paraId="3875533F" w14:textId="10B92F09"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Risk</w:t>
      </w:r>
      <w:r w:rsidR="00D21638" w:rsidRPr="00191898">
        <w:rPr>
          <w:rFonts w:asciiTheme="minorHAnsi" w:hAnsiTheme="minorHAnsi" w:cstheme="minorHAnsi"/>
          <w:sz w:val="24"/>
          <w:szCs w:val="24"/>
        </w:rPr>
        <w:t xml:space="preserve"> </w:t>
      </w:r>
      <w:proofErr w:type="gramStart"/>
      <w:r w:rsidRPr="00191898">
        <w:rPr>
          <w:rFonts w:asciiTheme="minorHAnsi" w:hAnsiTheme="minorHAnsi" w:cstheme="minorHAnsi"/>
          <w:sz w:val="24"/>
          <w:szCs w:val="24"/>
        </w:rPr>
        <w:t>assess</w:t>
      </w:r>
      <w:proofErr w:type="gramEnd"/>
      <w:r w:rsidRPr="00191898">
        <w:rPr>
          <w:rFonts w:asciiTheme="minorHAnsi" w:hAnsiTheme="minorHAnsi" w:cstheme="minorHAnsi"/>
          <w:sz w:val="24"/>
          <w:szCs w:val="24"/>
        </w:rPr>
        <w:t xml:space="preserve"> all sites and activities and make key hazards known to all concerned. </w:t>
      </w:r>
    </w:p>
    <w:p w14:paraId="08075A47" w14:textId="77777777" w:rsidR="001A3DC3" w:rsidRPr="00191898" w:rsidRDefault="001A3DC3" w:rsidP="00D069C6">
      <w:pPr>
        <w:ind w:left="-709" w:right="-1050"/>
        <w:rPr>
          <w:rFonts w:asciiTheme="minorHAnsi" w:hAnsiTheme="minorHAnsi" w:cstheme="minorHAnsi"/>
          <w:sz w:val="24"/>
          <w:szCs w:val="24"/>
        </w:rPr>
      </w:pPr>
    </w:p>
    <w:p w14:paraId="1D1F06B9"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Make sure that it has been discussed who is to be the designated first aider </w:t>
      </w:r>
    </w:p>
    <w:p w14:paraId="4A51B223" w14:textId="77777777" w:rsidR="001A3DC3" w:rsidRPr="00191898" w:rsidRDefault="001A3DC3" w:rsidP="00D069C6">
      <w:pPr>
        <w:ind w:left="-709" w:right="-1050"/>
        <w:rPr>
          <w:rFonts w:asciiTheme="minorHAnsi" w:hAnsiTheme="minorHAnsi" w:cstheme="minorHAnsi"/>
          <w:sz w:val="24"/>
          <w:szCs w:val="24"/>
        </w:rPr>
      </w:pPr>
    </w:p>
    <w:p w14:paraId="3B2BB4C5" w14:textId="5DB257A9"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Check sites regularly. (At least on a termly basis</w:t>
      </w:r>
      <w:r w:rsidR="00074DFB" w:rsidRPr="00191898">
        <w:rPr>
          <w:rFonts w:asciiTheme="minorHAnsi" w:hAnsiTheme="minorHAnsi" w:cstheme="minorHAnsi"/>
          <w:sz w:val="24"/>
          <w:szCs w:val="24"/>
        </w:rPr>
        <w:t xml:space="preserve"> and before each use</w:t>
      </w:r>
      <w:r w:rsidRPr="00191898">
        <w:rPr>
          <w:rFonts w:asciiTheme="minorHAnsi" w:hAnsiTheme="minorHAnsi" w:cstheme="minorHAnsi"/>
          <w:sz w:val="24"/>
          <w:szCs w:val="24"/>
        </w:rPr>
        <w:t xml:space="preserve">) </w:t>
      </w:r>
    </w:p>
    <w:p w14:paraId="16C2AB0E" w14:textId="77777777" w:rsidR="001A3DC3" w:rsidRPr="00191898" w:rsidRDefault="001A3DC3" w:rsidP="00D069C6">
      <w:pPr>
        <w:ind w:left="-709" w:right="-1050"/>
        <w:rPr>
          <w:rFonts w:asciiTheme="minorHAnsi" w:hAnsiTheme="minorHAnsi" w:cstheme="minorHAnsi"/>
          <w:sz w:val="24"/>
          <w:szCs w:val="24"/>
        </w:rPr>
      </w:pPr>
    </w:p>
    <w:p w14:paraId="4529087C" w14:textId="4B66BB5D"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As daily checks are not possible where appropriate lead from the front</w:t>
      </w:r>
      <w:r w:rsidR="00D21638" w:rsidRPr="00191898">
        <w:rPr>
          <w:rFonts w:asciiTheme="minorHAnsi" w:hAnsiTheme="minorHAnsi" w:cstheme="minorHAnsi"/>
          <w:sz w:val="24"/>
          <w:szCs w:val="24"/>
        </w:rPr>
        <w:t xml:space="preserve"> a</w:t>
      </w:r>
      <w:r w:rsidR="002726FE" w:rsidRPr="00191898">
        <w:rPr>
          <w:rFonts w:asciiTheme="minorHAnsi" w:hAnsiTheme="minorHAnsi" w:cstheme="minorHAnsi"/>
          <w:sz w:val="24"/>
          <w:szCs w:val="24"/>
        </w:rPr>
        <w:t>n</w:t>
      </w:r>
      <w:r w:rsidR="00D21638" w:rsidRPr="00191898">
        <w:rPr>
          <w:rFonts w:asciiTheme="minorHAnsi" w:hAnsiTheme="minorHAnsi" w:cstheme="minorHAnsi"/>
          <w:sz w:val="24"/>
          <w:szCs w:val="24"/>
        </w:rPr>
        <w:t>d undertake dynamic risk assessments</w:t>
      </w:r>
      <w:r w:rsidRPr="00191898">
        <w:rPr>
          <w:rFonts w:asciiTheme="minorHAnsi" w:hAnsiTheme="minorHAnsi" w:cstheme="minorHAnsi"/>
          <w:sz w:val="24"/>
          <w:szCs w:val="24"/>
        </w:rPr>
        <w:t xml:space="preserve">. </w:t>
      </w:r>
    </w:p>
    <w:p w14:paraId="52375310" w14:textId="77777777" w:rsidR="001A3DC3" w:rsidRPr="00191898" w:rsidRDefault="001A3DC3" w:rsidP="00D069C6">
      <w:pPr>
        <w:ind w:left="-709" w:right="-1050"/>
        <w:rPr>
          <w:rFonts w:asciiTheme="minorHAnsi" w:hAnsiTheme="minorHAnsi" w:cstheme="minorHAnsi"/>
          <w:sz w:val="24"/>
          <w:szCs w:val="24"/>
        </w:rPr>
      </w:pPr>
    </w:p>
    <w:p w14:paraId="2F7A7ABC"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Emergency Procedure: </w:t>
      </w:r>
    </w:p>
    <w:p w14:paraId="08C343AF" w14:textId="77777777" w:rsidR="001A3DC3" w:rsidRPr="00191898" w:rsidRDefault="001A3DC3" w:rsidP="00D069C6">
      <w:pPr>
        <w:ind w:left="-709" w:right="-1050"/>
        <w:rPr>
          <w:rFonts w:asciiTheme="minorHAnsi" w:hAnsiTheme="minorHAnsi" w:cstheme="minorHAnsi"/>
          <w:sz w:val="24"/>
          <w:szCs w:val="24"/>
        </w:rPr>
      </w:pPr>
    </w:p>
    <w:p w14:paraId="46084BB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Stay calm. Remember priorities are 1. You. 2. Your group. 3. The casualty. </w:t>
      </w:r>
    </w:p>
    <w:p w14:paraId="474CAB34" w14:textId="77777777" w:rsidR="001A3DC3" w:rsidRPr="00191898" w:rsidRDefault="001A3DC3" w:rsidP="00D069C6">
      <w:pPr>
        <w:ind w:left="-709" w:right="-1050"/>
        <w:rPr>
          <w:rFonts w:asciiTheme="minorHAnsi" w:hAnsiTheme="minorHAnsi" w:cstheme="minorHAnsi"/>
          <w:sz w:val="24"/>
          <w:szCs w:val="24"/>
        </w:rPr>
      </w:pPr>
    </w:p>
    <w:p w14:paraId="6350C4ED"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Remember to delegate. </w:t>
      </w:r>
    </w:p>
    <w:p w14:paraId="2C9FAC8A" w14:textId="77777777" w:rsidR="001A3DC3" w:rsidRPr="00191898" w:rsidRDefault="001A3DC3" w:rsidP="00D069C6">
      <w:pPr>
        <w:ind w:left="-709" w:right="-1050"/>
        <w:rPr>
          <w:rFonts w:asciiTheme="minorHAnsi" w:hAnsiTheme="minorHAnsi" w:cstheme="minorHAnsi"/>
          <w:sz w:val="24"/>
          <w:szCs w:val="24"/>
        </w:rPr>
      </w:pPr>
    </w:p>
    <w:p w14:paraId="04AAE7F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All emergency equipment should be with the group. </w:t>
      </w:r>
    </w:p>
    <w:p w14:paraId="2B912980" w14:textId="77777777" w:rsidR="001A3DC3" w:rsidRPr="00191898" w:rsidRDefault="001A3DC3" w:rsidP="00D069C6">
      <w:pPr>
        <w:ind w:left="-709" w:right="-1050"/>
        <w:rPr>
          <w:rFonts w:asciiTheme="minorHAnsi" w:hAnsiTheme="minorHAnsi" w:cstheme="minorHAnsi"/>
          <w:sz w:val="24"/>
          <w:szCs w:val="24"/>
        </w:rPr>
      </w:pPr>
    </w:p>
    <w:p w14:paraId="7AF1CD4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allocated first aider should take charge of the </w:t>
      </w:r>
      <w:proofErr w:type="gramStart"/>
      <w:r w:rsidRPr="00191898">
        <w:rPr>
          <w:rFonts w:asciiTheme="minorHAnsi" w:hAnsiTheme="minorHAnsi" w:cstheme="minorHAnsi"/>
          <w:sz w:val="24"/>
          <w:szCs w:val="24"/>
        </w:rPr>
        <w:t>casualty</w:t>
      </w:r>
      <w:proofErr w:type="gramEnd"/>
      <w:r w:rsidRPr="00191898">
        <w:rPr>
          <w:rFonts w:asciiTheme="minorHAnsi" w:hAnsiTheme="minorHAnsi" w:cstheme="minorHAnsi"/>
          <w:sz w:val="24"/>
          <w:szCs w:val="24"/>
        </w:rPr>
        <w:t xml:space="preserve"> and the other adults should take charge of the rest of the group and plan evacuation and call emergency services if necessary. </w:t>
      </w:r>
    </w:p>
    <w:p w14:paraId="295CABA1" w14:textId="77777777" w:rsidR="001A3DC3" w:rsidRPr="00191898" w:rsidRDefault="001A3DC3" w:rsidP="00D069C6">
      <w:pPr>
        <w:ind w:left="-709" w:right="-1050"/>
        <w:rPr>
          <w:rFonts w:asciiTheme="minorHAnsi" w:hAnsiTheme="minorHAnsi" w:cstheme="minorHAnsi"/>
          <w:sz w:val="24"/>
          <w:szCs w:val="24"/>
        </w:rPr>
      </w:pPr>
    </w:p>
    <w:p w14:paraId="63311820" w14:textId="3F321454"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lastRenderedPageBreak/>
        <w:t>• The site emergency details should contain all the relevant numbers and instructions to nearest phone and emergency services</w:t>
      </w:r>
    </w:p>
    <w:p w14:paraId="6D777F41" w14:textId="77777777" w:rsidR="001A3DC3" w:rsidRPr="00191898" w:rsidRDefault="001A3DC3" w:rsidP="00D069C6">
      <w:pPr>
        <w:ind w:left="-709" w:right="-1050"/>
        <w:rPr>
          <w:rFonts w:asciiTheme="minorHAnsi" w:hAnsiTheme="minorHAnsi" w:cstheme="minorHAnsi"/>
          <w:sz w:val="24"/>
          <w:szCs w:val="24"/>
        </w:rPr>
      </w:pPr>
    </w:p>
    <w:p w14:paraId="1C59D59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Teacher must go with child to hospital </w:t>
      </w:r>
    </w:p>
    <w:p w14:paraId="3D635712" w14:textId="77777777" w:rsidR="001A3DC3" w:rsidRPr="00191898" w:rsidRDefault="001A3DC3" w:rsidP="00D069C6">
      <w:pPr>
        <w:ind w:left="-709" w:right="-1050"/>
        <w:rPr>
          <w:rFonts w:asciiTheme="minorHAnsi" w:hAnsiTheme="minorHAnsi" w:cstheme="minorHAnsi"/>
          <w:sz w:val="24"/>
          <w:szCs w:val="24"/>
        </w:rPr>
      </w:pPr>
    </w:p>
    <w:p w14:paraId="2710323F" w14:textId="77777777"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sz w:val="24"/>
          <w:szCs w:val="24"/>
        </w:rPr>
        <w:t xml:space="preserve">• </w:t>
      </w:r>
      <w:r w:rsidRPr="00191898">
        <w:rPr>
          <w:rFonts w:asciiTheme="minorHAnsi" w:hAnsiTheme="minorHAnsi" w:cstheme="minorHAnsi"/>
          <w:b/>
          <w:sz w:val="24"/>
          <w:szCs w:val="24"/>
        </w:rPr>
        <w:t xml:space="preserve">Parents should be informed as soon as possible, but this is the responsibility group leader, they must contact base, and they must be able to contact parents. </w:t>
      </w:r>
    </w:p>
    <w:p w14:paraId="33645329" w14:textId="77777777" w:rsidR="001A3DC3" w:rsidRPr="00191898" w:rsidRDefault="001A3DC3" w:rsidP="00D069C6">
      <w:pPr>
        <w:ind w:left="-709" w:right="-1050"/>
        <w:rPr>
          <w:rFonts w:asciiTheme="minorHAnsi" w:hAnsiTheme="minorHAnsi" w:cstheme="minorHAnsi"/>
          <w:sz w:val="24"/>
          <w:szCs w:val="24"/>
        </w:rPr>
      </w:pPr>
    </w:p>
    <w:p w14:paraId="2AD70F2F"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Accident and near miss reporting: </w:t>
      </w:r>
    </w:p>
    <w:p w14:paraId="176E35E6" w14:textId="77777777" w:rsidR="001A3DC3" w:rsidRPr="00191898" w:rsidRDefault="001A3DC3" w:rsidP="00D069C6">
      <w:pPr>
        <w:ind w:left="-709" w:right="-1050"/>
        <w:rPr>
          <w:rFonts w:asciiTheme="minorHAnsi" w:hAnsiTheme="minorHAnsi" w:cstheme="minorHAnsi"/>
          <w:sz w:val="24"/>
          <w:szCs w:val="24"/>
        </w:rPr>
      </w:pPr>
    </w:p>
    <w:p w14:paraId="7A16786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Record all details in the official accident book/ incident, which should be on site with the first aid kit. </w:t>
      </w:r>
    </w:p>
    <w:p w14:paraId="4B158B3D" w14:textId="77777777" w:rsidR="001A3DC3" w:rsidRPr="00191898" w:rsidRDefault="001A3DC3" w:rsidP="00D069C6">
      <w:pPr>
        <w:ind w:left="-709" w:right="-1050"/>
        <w:rPr>
          <w:rFonts w:asciiTheme="minorHAnsi" w:hAnsiTheme="minorHAnsi" w:cstheme="minorHAnsi"/>
          <w:sz w:val="24"/>
          <w:szCs w:val="24"/>
        </w:rPr>
      </w:pPr>
    </w:p>
    <w:p w14:paraId="148B873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details must then be removed and stored somewhere secure. </w:t>
      </w:r>
    </w:p>
    <w:p w14:paraId="47CE2915" w14:textId="77777777" w:rsidR="001A3DC3" w:rsidRPr="00191898" w:rsidRDefault="001A3DC3" w:rsidP="00D069C6">
      <w:pPr>
        <w:ind w:left="-709" w:right="-1050"/>
        <w:rPr>
          <w:rFonts w:asciiTheme="minorHAnsi" w:hAnsiTheme="minorHAnsi" w:cstheme="minorHAnsi"/>
          <w:sz w:val="24"/>
          <w:szCs w:val="24"/>
        </w:rPr>
      </w:pPr>
    </w:p>
    <w:p w14:paraId="4B0AF30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Serious Accidents: </w:t>
      </w:r>
    </w:p>
    <w:p w14:paraId="7E19482C" w14:textId="77777777" w:rsidR="001A3DC3" w:rsidRPr="00191898" w:rsidRDefault="001A3DC3" w:rsidP="00D069C6">
      <w:pPr>
        <w:ind w:left="-709" w:right="-1050"/>
        <w:rPr>
          <w:rFonts w:asciiTheme="minorHAnsi" w:hAnsiTheme="minorHAnsi" w:cstheme="minorHAnsi"/>
          <w:sz w:val="24"/>
          <w:szCs w:val="24"/>
        </w:rPr>
      </w:pPr>
    </w:p>
    <w:p w14:paraId="2AF2C5E2"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Serious accidents must be reported to the Health and Safety Executive. (Reporting of Injuries, Diseases and Dangerous Occurrences Regulations 1995 RIDDOR). </w:t>
      </w:r>
    </w:p>
    <w:p w14:paraId="3E9E395B"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 full report must be sent within ten working days on form 2508 which is available on the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website: http://www.riddor.gov.uk! </w:t>
      </w:r>
    </w:p>
    <w:p w14:paraId="570B321F"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or by phoning the </w:t>
      </w:r>
      <w:proofErr w:type="spellStart"/>
      <w:r w:rsidRPr="00191898">
        <w:rPr>
          <w:rFonts w:asciiTheme="minorHAnsi" w:hAnsiTheme="minorHAnsi" w:cstheme="minorHAnsi"/>
          <w:sz w:val="24"/>
          <w:szCs w:val="24"/>
        </w:rPr>
        <w:t>riddor</w:t>
      </w:r>
      <w:proofErr w:type="spellEnd"/>
      <w:r w:rsidRPr="00191898">
        <w:rPr>
          <w:rFonts w:asciiTheme="minorHAnsi" w:hAnsiTheme="minorHAnsi" w:cstheme="minorHAnsi"/>
          <w:sz w:val="24"/>
          <w:szCs w:val="24"/>
        </w:rPr>
        <w:t xml:space="preserve"> incident contact centre </w:t>
      </w:r>
      <w:proofErr w:type="gramStart"/>
      <w:r w:rsidRPr="00191898">
        <w:rPr>
          <w:rFonts w:asciiTheme="minorHAnsi" w:hAnsiTheme="minorHAnsi" w:cstheme="minorHAnsi"/>
          <w:sz w:val="24"/>
          <w:szCs w:val="24"/>
        </w:rPr>
        <w:t>on:</w:t>
      </w:r>
      <w:proofErr w:type="gramEnd"/>
      <w:r w:rsidRPr="00191898">
        <w:rPr>
          <w:rFonts w:asciiTheme="minorHAnsi" w:hAnsiTheme="minorHAnsi" w:cstheme="minorHAnsi"/>
          <w:sz w:val="24"/>
          <w:szCs w:val="24"/>
        </w:rPr>
        <w:t xml:space="preserve"> 0845 3009923 Such accidents include those resulting in: </w:t>
      </w:r>
    </w:p>
    <w:p w14:paraId="638EB5D6" w14:textId="77777777" w:rsidR="001A3DC3" w:rsidRPr="00191898" w:rsidRDefault="001A3DC3" w:rsidP="00D069C6">
      <w:pPr>
        <w:ind w:left="-709" w:right="-1050"/>
        <w:rPr>
          <w:rFonts w:asciiTheme="minorHAnsi" w:hAnsiTheme="minorHAnsi" w:cstheme="minorHAnsi"/>
          <w:sz w:val="24"/>
          <w:szCs w:val="24"/>
        </w:rPr>
      </w:pPr>
    </w:p>
    <w:p w14:paraId="74E2C62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Death </w:t>
      </w:r>
    </w:p>
    <w:p w14:paraId="3AD7D5B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Bone fractures, except to finger, toes and thumbs </w:t>
      </w:r>
    </w:p>
    <w:p w14:paraId="052E1BA8"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Dislocation of shoulder, hip, knee or spine </w:t>
      </w:r>
    </w:p>
    <w:p w14:paraId="54E7B786"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Loss of sight or penetrating eye injury </w:t>
      </w:r>
    </w:p>
    <w:p w14:paraId="5878720F"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An employee being absent from work more than three days. </w:t>
      </w:r>
    </w:p>
    <w:p w14:paraId="1FBC963F" w14:textId="77777777" w:rsidR="001A3DC3" w:rsidRPr="00191898" w:rsidRDefault="001A3DC3" w:rsidP="00D069C6">
      <w:pPr>
        <w:ind w:left="-709" w:right="-1050"/>
        <w:rPr>
          <w:rFonts w:asciiTheme="minorHAnsi" w:hAnsiTheme="minorHAnsi" w:cstheme="minorHAnsi"/>
          <w:sz w:val="24"/>
          <w:szCs w:val="24"/>
        </w:rPr>
      </w:pPr>
    </w:p>
    <w:p w14:paraId="20DCBED6" w14:textId="77777777"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3.2.2.2: Lost child procedure. </w:t>
      </w:r>
    </w:p>
    <w:p w14:paraId="4F91EA50" w14:textId="77777777" w:rsidR="001A3DC3" w:rsidRPr="00191898" w:rsidRDefault="001A3DC3" w:rsidP="00D069C6">
      <w:pPr>
        <w:ind w:left="-709" w:right="-1050"/>
        <w:rPr>
          <w:rFonts w:asciiTheme="minorHAnsi" w:hAnsiTheme="minorHAnsi" w:cstheme="minorHAnsi"/>
          <w:sz w:val="24"/>
          <w:szCs w:val="24"/>
        </w:rPr>
      </w:pPr>
    </w:p>
    <w:p w14:paraId="2BD6DF59"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Prevention: </w:t>
      </w:r>
    </w:p>
    <w:p w14:paraId="6D431C77"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The group leader should have organised groups and adults responsible for regular head counts. They should also have a full register. </w:t>
      </w:r>
    </w:p>
    <w:p w14:paraId="42A7F7D8" w14:textId="77777777" w:rsidR="001A3DC3" w:rsidRPr="00191898" w:rsidRDefault="001A3DC3" w:rsidP="00D069C6">
      <w:pPr>
        <w:ind w:left="-709" w:right="-1050"/>
        <w:rPr>
          <w:rFonts w:asciiTheme="minorHAnsi" w:hAnsiTheme="minorHAnsi" w:cstheme="minorHAnsi"/>
          <w:sz w:val="24"/>
          <w:szCs w:val="24"/>
        </w:rPr>
      </w:pPr>
    </w:p>
    <w:p w14:paraId="40DBE1A0" w14:textId="4E4CD491"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If the nature of the work or the terrain requires it</w:t>
      </w:r>
      <w:r w:rsidR="002726FE" w:rsidRPr="00191898">
        <w:rPr>
          <w:rFonts w:asciiTheme="minorHAnsi" w:hAnsiTheme="minorHAnsi" w:cstheme="minorHAnsi"/>
          <w:sz w:val="24"/>
          <w:szCs w:val="24"/>
        </w:rPr>
        <w:t>,</w:t>
      </w:r>
      <w:r w:rsidRPr="00191898">
        <w:rPr>
          <w:rFonts w:asciiTheme="minorHAnsi" w:hAnsiTheme="minorHAnsi" w:cstheme="minorHAnsi"/>
          <w:sz w:val="24"/>
          <w:szCs w:val="24"/>
        </w:rPr>
        <w:t xml:space="preserve"> the young people should be briefed in what to do if separated from the group, and in some situations a "buddy system" is recommendable. </w:t>
      </w:r>
      <w:r w:rsidR="00D069C6">
        <w:rPr>
          <w:rFonts w:asciiTheme="minorHAnsi" w:hAnsiTheme="minorHAnsi" w:cstheme="minorHAnsi"/>
          <w:sz w:val="24"/>
          <w:szCs w:val="24"/>
        </w:rPr>
        <w:t>Older students will have the mobile number of a member of staff.</w:t>
      </w:r>
    </w:p>
    <w:p w14:paraId="4E6B8DE4" w14:textId="77777777" w:rsidR="001A3DC3" w:rsidRPr="00191898" w:rsidRDefault="001A3DC3" w:rsidP="00D069C6">
      <w:pPr>
        <w:ind w:left="-709" w:right="-1050"/>
        <w:rPr>
          <w:rFonts w:asciiTheme="minorHAnsi" w:hAnsiTheme="minorHAnsi" w:cstheme="minorHAnsi"/>
          <w:sz w:val="24"/>
          <w:szCs w:val="24"/>
        </w:rPr>
      </w:pPr>
    </w:p>
    <w:p w14:paraId="0F2F4AB5"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In case of incident: </w:t>
      </w:r>
    </w:p>
    <w:p w14:paraId="2451C44B"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1. Stay calm. </w:t>
      </w:r>
    </w:p>
    <w:p w14:paraId="6FE4301C"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2. Gather group together, ask for information. </w:t>
      </w:r>
    </w:p>
    <w:p w14:paraId="20168B39" w14:textId="064548E5"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3. Always make sure the rest of the group is kept safe</w:t>
      </w:r>
      <w:r w:rsidR="002726FE" w:rsidRPr="00191898">
        <w:rPr>
          <w:rFonts w:asciiTheme="minorHAnsi" w:hAnsiTheme="minorHAnsi" w:cstheme="minorHAnsi"/>
          <w:sz w:val="24"/>
          <w:szCs w:val="24"/>
        </w:rPr>
        <w:t>.</w:t>
      </w:r>
    </w:p>
    <w:p w14:paraId="1BE7D6A9" w14:textId="77777777" w:rsidR="001A3DC3"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4. Depending on age, competence and nature of the terrain organise a search with adults, or adults and young people. </w:t>
      </w:r>
    </w:p>
    <w:p w14:paraId="67DD01C4" w14:textId="705BBE61" w:rsidR="00191898" w:rsidRPr="00191898" w:rsidRDefault="00191898"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5. Maintain communication with all staff members.</w:t>
      </w:r>
    </w:p>
    <w:p w14:paraId="5C096C9A" w14:textId="7483A673" w:rsidR="001A3DC3" w:rsidRPr="00191898" w:rsidRDefault="00191898" w:rsidP="00D069C6">
      <w:pPr>
        <w:ind w:left="-709" w:right="-1050"/>
        <w:rPr>
          <w:rFonts w:asciiTheme="minorHAnsi" w:hAnsiTheme="minorHAnsi" w:cstheme="minorHAnsi"/>
          <w:sz w:val="24"/>
          <w:szCs w:val="24"/>
        </w:rPr>
      </w:pPr>
      <w:r>
        <w:rPr>
          <w:rFonts w:asciiTheme="minorHAnsi" w:hAnsiTheme="minorHAnsi" w:cstheme="minorHAnsi"/>
          <w:sz w:val="24"/>
          <w:szCs w:val="24"/>
        </w:rPr>
        <w:t>6</w:t>
      </w:r>
      <w:r w:rsidR="001A3DC3" w:rsidRPr="00191898">
        <w:rPr>
          <w:rFonts w:asciiTheme="minorHAnsi" w:hAnsiTheme="minorHAnsi" w:cstheme="minorHAnsi"/>
          <w:sz w:val="24"/>
          <w:szCs w:val="24"/>
        </w:rPr>
        <w:t xml:space="preserve">. After 20 - 30 mins, depending on conditions, call the police and inform school contact. </w:t>
      </w:r>
    </w:p>
    <w:p w14:paraId="05CEB259" w14:textId="73DE84DE" w:rsidR="0036224D" w:rsidRPr="00191898" w:rsidRDefault="0036224D" w:rsidP="00D069C6">
      <w:pPr>
        <w:ind w:left="-709" w:right="-1050"/>
        <w:rPr>
          <w:rFonts w:asciiTheme="minorHAnsi" w:hAnsiTheme="minorHAnsi" w:cstheme="minorHAnsi"/>
          <w:b/>
          <w:bCs/>
          <w:sz w:val="24"/>
          <w:szCs w:val="24"/>
        </w:rPr>
      </w:pPr>
      <w:r w:rsidRPr="00191898">
        <w:rPr>
          <w:rFonts w:asciiTheme="minorHAnsi" w:hAnsiTheme="minorHAnsi" w:cstheme="minorHAnsi"/>
          <w:b/>
          <w:bCs/>
          <w:sz w:val="24"/>
          <w:szCs w:val="24"/>
        </w:rPr>
        <w:lastRenderedPageBreak/>
        <w:t>3.2.2.3 Emergency evacuation</w:t>
      </w:r>
    </w:p>
    <w:p w14:paraId="10AB2CBE" w14:textId="77777777" w:rsidR="00191898" w:rsidRPr="00191898" w:rsidRDefault="00191898"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In case of first aid evacuation then the group will get to the nearest road junction, as indicated on the site risk assessment safety card. The first aider will look after the casualty and call for ambulance or </w:t>
      </w:r>
      <w:proofErr w:type="gramStart"/>
      <w:r w:rsidRPr="00191898">
        <w:rPr>
          <w:rFonts w:asciiTheme="minorHAnsi" w:hAnsiTheme="minorHAnsi" w:cstheme="minorHAnsi"/>
          <w:sz w:val="24"/>
          <w:szCs w:val="24"/>
        </w:rPr>
        <w:t>casualties</w:t>
      </w:r>
      <w:proofErr w:type="gramEnd"/>
      <w:r w:rsidRPr="00191898">
        <w:rPr>
          <w:rFonts w:asciiTheme="minorHAnsi" w:hAnsiTheme="minorHAnsi" w:cstheme="minorHAnsi"/>
          <w:sz w:val="24"/>
          <w:szCs w:val="24"/>
        </w:rPr>
        <w:t xml:space="preserve"> parents. All sites are within 500m of a road junction. If the casualty is injured and immobile but does not need emergency </w:t>
      </w:r>
      <w:proofErr w:type="gramStart"/>
      <w:r w:rsidRPr="00191898">
        <w:rPr>
          <w:rFonts w:asciiTheme="minorHAnsi" w:hAnsiTheme="minorHAnsi" w:cstheme="minorHAnsi"/>
          <w:sz w:val="24"/>
          <w:szCs w:val="24"/>
        </w:rPr>
        <w:t>services</w:t>
      </w:r>
      <w:proofErr w:type="gramEnd"/>
      <w:r w:rsidRPr="00191898">
        <w:rPr>
          <w:rFonts w:asciiTheme="minorHAnsi" w:hAnsiTheme="minorHAnsi" w:cstheme="minorHAnsi"/>
          <w:sz w:val="24"/>
          <w:szCs w:val="24"/>
        </w:rPr>
        <w:t xml:space="preserve"> then the staff can help them to be moved to where the bus or other vehicle can collect them.</w:t>
      </w:r>
    </w:p>
    <w:p w14:paraId="11E03338" w14:textId="77777777" w:rsidR="00191898" w:rsidRPr="00191898" w:rsidRDefault="00191898"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The rest of the field trip can only continue if enough staff stay for safety of the group. </w:t>
      </w:r>
    </w:p>
    <w:p w14:paraId="611995AD" w14:textId="77777777" w:rsidR="00191898" w:rsidRPr="00191898" w:rsidRDefault="00191898"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Most schools call parents for evacuation when students are sick and in this case a member of staff will stay with the casualty until the parents arrive and Nature Days will continue teaching the group, either by adapting the day or locations so that there is enough staff with the group.</w:t>
      </w:r>
    </w:p>
    <w:p w14:paraId="25AF1B7F" w14:textId="77777777" w:rsidR="00191898" w:rsidRPr="00191898" w:rsidRDefault="00191898" w:rsidP="00D069C6">
      <w:pPr>
        <w:ind w:left="-709" w:right="-1050"/>
        <w:rPr>
          <w:rFonts w:asciiTheme="minorHAnsi" w:hAnsiTheme="minorHAnsi" w:cstheme="minorHAnsi"/>
          <w:sz w:val="24"/>
          <w:szCs w:val="24"/>
        </w:rPr>
      </w:pPr>
    </w:p>
    <w:p w14:paraId="1B9AC3E2" w14:textId="4592A41F" w:rsidR="00191898" w:rsidRPr="00191898" w:rsidRDefault="00191898"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Other potential evacuations will be due to threats to the group such as:</w:t>
      </w:r>
    </w:p>
    <w:p w14:paraId="1B59879A" w14:textId="77777777" w:rsidR="00191898" w:rsidRPr="00191898" w:rsidRDefault="00191898" w:rsidP="00D069C6">
      <w:pPr>
        <w:pStyle w:val="ListParagraph"/>
        <w:numPr>
          <w:ilvl w:val="0"/>
          <w:numId w:val="6"/>
        </w:numPr>
        <w:ind w:left="-709" w:right="-1050"/>
        <w:rPr>
          <w:rFonts w:asciiTheme="minorHAnsi" w:hAnsiTheme="minorHAnsi" w:cstheme="minorHAnsi"/>
          <w:sz w:val="24"/>
          <w:szCs w:val="24"/>
        </w:rPr>
      </w:pPr>
      <w:r w:rsidRPr="00191898">
        <w:rPr>
          <w:rFonts w:asciiTheme="minorHAnsi" w:hAnsiTheme="minorHAnsi" w:cstheme="minorHAnsi"/>
          <w:sz w:val="24"/>
          <w:szCs w:val="24"/>
        </w:rPr>
        <w:t>Fire</w:t>
      </w:r>
    </w:p>
    <w:p w14:paraId="54B3D1E5" w14:textId="77777777" w:rsidR="00191898" w:rsidRPr="00191898" w:rsidRDefault="00191898" w:rsidP="00D069C6">
      <w:pPr>
        <w:pStyle w:val="ListParagraph"/>
        <w:numPr>
          <w:ilvl w:val="0"/>
          <w:numId w:val="6"/>
        </w:numPr>
        <w:ind w:left="-709" w:right="-1050"/>
        <w:rPr>
          <w:rFonts w:asciiTheme="minorHAnsi" w:hAnsiTheme="minorHAnsi" w:cstheme="minorHAnsi"/>
          <w:sz w:val="24"/>
          <w:szCs w:val="24"/>
        </w:rPr>
      </w:pPr>
      <w:r w:rsidRPr="00191898">
        <w:rPr>
          <w:rFonts w:asciiTheme="minorHAnsi" w:hAnsiTheme="minorHAnsi" w:cstheme="minorHAnsi"/>
          <w:sz w:val="24"/>
          <w:szCs w:val="24"/>
        </w:rPr>
        <w:t>Animal escape</w:t>
      </w:r>
    </w:p>
    <w:p w14:paraId="11882BD1" w14:textId="77777777" w:rsidR="00191898" w:rsidRPr="00191898" w:rsidRDefault="00191898" w:rsidP="00D069C6">
      <w:pPr>
        <w:pStyle w:val="ListParagraph"/>
        <w:numPr>
          <w:ilvl w:val="0"/>
          <w:numId w:val="6"/>
        </w:numPr>
        <w:ind w:left="-709" w:right="-1050"/>
        <w:rPr>
          <w:rFonts w:asciiTheme="minorHAnsi" w:hAnsiTheme="minorHAnsi" w:cstheme="minorHAnsi"/>
          <w:sz w:val="24"/>
          <w:szCs w:val="24"/>
        </w:rPr>
      </w:pPr>
      <w:r w:rsidRPr="00191898">
        <w:rPr>
          <w:rFonts w:asciiTheme="minorHAnsi" w:hAnsiTheme="minorHAnsi" w:cstheme="minorHAnsi"/>
          <w:sz w:val="24"/>
          <w:szCs w:val="24"/>
        </w:rPr>
        <w:t>Chemical release</w:t>
      </w:r>
    </w:p>
    <w:p w14:paraId="30059A70" w14:textId="77777777" w:rsidR="00191898" w:rsidRPr="00191898" w:rsidRDefault="00191898" w:rsidP="00D069C6">
      <w:pPr>
        <w:pStyle w:val="ListParagraph"/>
        <w:numPr>
          <w:ilvl w:val="0"/>
          <w:numId w:val="6"/>
        </w:numPr>
        <w:ind w:left="-709" w:right="-1050"/>
        <w:rPr>
          <w:rFonts w:asciiTheme="minorHAnsi" w:hAnsiTheme="minorHAnsi" w:cstheme="minorHAnsi"/>
          <w:sz w:val="24"/>
          <w:szCs w:val="24"/>
        </w:rPr>
      </w:pPr>
      <w:r w:rsidRPr="00191898">
        <w:rPr>
          <w:rFonts w:asciiTheme="minorHAnsi" w:hAnsiTheme="minorHAnsi" w:cstheme="minorHAnsi"/>
          <w:sz w:val="24"/>
          <w:szCs w:val="24"/>
        </w:rPr>
        <w:t>terrorism</w:t>
      </w:r>
    </w:p>
    <w:p w14:paraId="6202864A" w14:textId="77777777" w:rsidR="00191898" w:rsidRPr="00191898" w:rsidRDefault="00191898" w:rsidP="00D069C6">
      <w:pPr>
        <w:widowControl w:val="0"/>
        <w:autoSpaceDE w:val="0"/>
        <w:autoSpaceDN w:val="0"/>
        <w:adjustRightInd w:val="0"/>
        <w:ind w:left="-709" w:right="-1050"/>
        <w:rPr>
          <w:rFonts w:asciiTheme="minorHAnsi" w:hAnsiTheme="minorHAnsi" w:cstheme="minorHAnsi"/>
          <w:sz w:val="24"/>
          <w:szCs w:val="24"/>
        </w:rPr>
      </w:pPr>
    </w:p>
    <w:p w14:paraId="15E6A94A" w14:textId="77777777" w:rsidR="00191898" w:rsidRPr="00191898" w:rsidRDefault="00191898" w:rsidP="00D069C6">
      <w:pPr>
        <w:widowControl w:val="0"/>
        <w:autoSpaceDE w:val="0"/>
        <w:autoSpaceDN w:val="0"/>
        <w:adjustRightInd w:val="0"/>
        <w:ind w:left="-709" w:right="-1050"/>
        <w:rPr>
          <w:rFonts w:asciiTheme="minorHAnsi" w:hAnsiTheme="minorHAnsi" w:cstheme="minorHAnsi"/>
          <w:sz w:val="24"/>
          <w:szCs w:val="24"/>
        </w:rPr>
      </w:pPr>
      <w:r w:rsidRPr="00191898">
        <w:rPr>
          <w:rFonts w:asciiTheme="minorHAnsi" w:hAnsiTheme="minorHAnsi" w:cstheme="minorHAnsi"/>
          <w:sz w:val="24"/>
          <w:szCs w:val="24"/>
        </w:rPr>
        <w:t>For all threats, as listed above, emergency evacuation process will vary depending on the location. All Nature Days activities take place in the countryside or town or in school grounds. If on school property, then school staff will take control and follow their procedures.</w:t>
      </w:r>
    </w:p>
    <w:p w14:paraId="4CF93EA5" w14:textId="77777777" w:rsidR="00191898" w:rsidRPr="00191898" w:rsidRDefault="00191898" w:rsidP="00D069C6">
      <w:pPr>
        <w:widowControl w:val="0"/>
        <w:autoSpaceDE w:val="0"/>
        <w:autoSpaceDN w:val="0"/>
        <w:adjustRightInd w:val="0"/>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If out in the field, then Nature Days staff will judge the situation and know the best location to hide or to evacuate to.  Nature Days and school staff will take the group away from the threat and if possible, get them on the bus so they can be evacuated. If this puts the group in more danger, then they will hide in a local building or vegetation. </w:t>
      </w:r>
    </w:p>
    <w:p w14:paraId="10E513B7" w14:textId="77777777" w:rsidR="00191898" w:rsidRPr="00191898" w:rsidRDefault="00191898" w:rsidP="00D069C6">
      <w:pPr>
        <w:widowControl w:val="0"/>
        <w:autoSpaceDE w:val="0"/>
        <w:autoSpaceDN w:val="0"/>
        <w:adjustRightInd w:val="0"/>
        <w:ind w:left="-709" w:right="-1050"/>
        <w:rPr>
          <w:rFonts w:asciiTheme="minorHAnsi" w:hAnsiTheme="minorHAnsi" w:cstheme="minorHAnsi"/>
          <w:sz w:val="24"/>
          <w:szCs w:val="24"/>
        </w:rPr>
      </w:pPr>
      <w:r w:rsidRPr="00191898">
        <w:rPr>
          <w:rFonts w:asciiTheme="minorHAnsi" w:hAnsiTheme="minorHAnsi" w:cstheme="minorHAnsi"/>
          <w:sz w:val="24"/>
          <w:szCs w:val="24"/>
        </w:rPr>
        <w:t>Nature Days staff will be familiar with the site and know the best places to hold up or hide or access to help or safe place.</w:t>
      </w:r>
    </w:p>
    <w:p w14:paraId="3F3209CE" w14:textId="77777777" w:rsidR="00191898" w:rsidRPr="00191898" w:rsidRDefault="00191898" w:rsidP="00D069C6">
      <w:pPr>
        <w:widowControl w:val="0"/>
        <w:autoSpaceDE w:val="0"/>
        <w:autoSpaceDN w:val="0"/>
        <w:adjustRightInd w:val="0"/>
        <w:ind w:left="-709" w:right="-1050"/>
        <w:rPr>
          <w:rFonts w:asciiTheme="minorHAnsi" w:hAnsiTheme="minorHAnsi" w:cstheme="minorHAnsi"/>
          <w:sz w:val="24"/>
          <w:szCs w:val="24"/>
        </w:rPr>
      </w:pPr>
      <w:r w:rsidRPr="00191898">
        <w:rPr>
          <w:rFonts w:asciiTheme="minorHAnsi" w:hAnsiTheme="minorHAnsi" w:cstheme="minorHAnsi"/>
          <w:sz w:val="24"/>
          <w:szCs w:val="24"/>
        </w:rPr>
        <w:t>Mobile coverage for each site is identified on the risk assessment. Where there is no phone coverage, such as Port Eynon village, Nature Days staff know where to get coverage and safe houses to enter.</w:t>
      </w:r>
    </w:p>
    <w:p w14:paraId="7DAEF1C2" w14:textId="77777777" w:rsidR="00191898" w:rsidRPr="00191898" w:rsidRDefault="00191898" w:rsidP="00D069C6">
      <w:pPr>
        <w:widowControl w:val="0"/>
        <w:autoSpaceDE w:val="0"/>
        <w:autoSpaceDN w:val="0"/>
        <w:adjustRightInd w:val="0"/>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Communication is vital and all staff must </w:t>
      </w:r>
      <w:proofErr w:type="gramStart"/>
      <w:r w:rsidRPr="00191898">
        <w:rPr>
          <w:rFonts w:asciiTheme="minorHAnsi" w:hAnsiTheme="minorHAnsi" w:cstheme="minorHAnsi"/>
          <w:sz w:val="24"/>
          <w:szCs w:val="24"/>
        </w:rPr>
        <w:t>have mobile phones at all times</w:t>
      </w:r>
      <w:proofErr w:type="gramEnd"/>
      <w:r w:rsidRPr="00191898">
        <w:rPr>
          <w:rFonts w:asciiTheme="minorHAnsi" w:hAnsiTheme="minorHAnsi" w:cstheme="minorHAnsi"/>
          <w:sz w:val="24"/>
          <w:szCs w:val="24"/>
        </w:rPr>
        <w:t>.</w:t>
      </w:r>
    </w:p>
    <w:p w14:paraId="3B7D9C15" w14:textId="77777777" w:rsidR="00191898" w:rsidRPr="00191898" w:rsidRDefault="00191898" w:rsidP="00D069C6">
      <w:pPr>
        <w:widowControl w:val="0"/>
        <w:autoSpaceDE w:val="0"/>
        <w:autoSpaceDN w:val="0"/>
        <w:adjustRightInd w:val="0"/>
        <w:ind w:left="-709" w:right="-1050"/>
        <w:rPr>
          <w:rFonts w:asciiTheme="minorHAnsi" w:hAnsiTheme="minorHAnsi" w:cstheme="minorHAnsi"/>
          <w:sz w:val="24"/>
          <w:szCs w:val="24"/>
        </w:rPr>
      </w:pPr>
    </w:p>
    <w:p w14:paraId="5CD9AE2A" w14:textId="77777777" w:rsidR="00191898" w:rsidRPr="00191898" w:rsidRDefault="00191898" w:rsidP="00D069C6">
      <w:pPr>
        <w:widowControl w:val="0"/>
        <w:autoSpaceDE w:val="0"/>
        <w:autoSpaceDN w:val="0"/>
        <w:adjustRightInd w:val="0"/>
        <w:ind w:left="-709" w:right="-1050"/>
        <w:jc w:val="both"/>
        <w:rPr>
          <w:rFonts w:asciiTheme="minorHAnsi" w:hAnsiTheme="minorHAnsi" w:cstheme="minorHAnsi"/>
          <w:sz w:val="24"/>
          <w:szCs w:val="24"/>
        </w:rPr>
      </w:pPr>
      <w:r w:rsidRPr="00191898">
        <w:rPr>
          <w:rFonts w:asciiTheme="minorHAnsi" w:hAnsiTheme="minorHAnsi" w:cstheme="minorHAnsi"/>
          <w:sz w:val="24"/>
          <w:szCs w:val="24"/>
        </w:rPr>
        <w:t>Summary:</w:t>
      </w:r>
    </w:p>
    <w:p w14:paraId="25FB679D" w14:textId="77777777" w:rsidR="00191898" w:rsidRPr="00191898" w:rsidRDefault="00191898" w:rsidP="00D069C6">
      <w:pPr>
        <w:pStyle w:val="ListParagraph"/>
        <w:widowControl w:val="0"/>
        <w:numPr>
          <w:ilvl w:val="0"/>
          <w:numId w:val="7"/>
        </w:numPr>
        <w:autoSpaceDE w:val="0"/>
        <w:autoSpaceDN w:val="0"/>
        <w:adjustRightInd w:val="0"/>
        <w:ind w:left="-709" w:right="-1050"/>
        <w:jc w:val="both"/>
        <w:rPr>
          <w:rFonts w:asciiTheme="minorHAnsi" w:hAnsiTheme="minorHAnsi" w:cstheme="minorHAnsi"/>
          <w:sz w:val="24"/>
          <w:szCs w:val="24"/>
        </w:rPr>
      </w:pPr>
      <w:r w:rsidRPr="00191898">
        <w:rPr>
          <w:rFonts w:asciiTheme="minorHAnsi" w:hAnsiTheme="minorHAnsi" w:cstheme="minorHAnsi"/>
          <w:sz w:val="24"/>
          <w:szCs w:val="24"/>
        </w:rPr>
        <w:t xml:space="preserve">Gather </w:t>
      </w:r>
      <w:proofErr w:type="gramStart"/>
      <w:r w:rsidRPr="00191898">
        <w:rPr>
          <w:rFonts w:asciiTheme="minorHAnsi" w:hAnsiTheme="minorHAnsi" w:cstheme="minorHAnsi"/>
          <w:sz w:val="24"/>
          <w:szCs w:val="24"/>
        </w:rPr>
        <w:t>factual information</w:t>
      </w:r>
      <w:proofErr w:type="gramEnd"/>
      <w:r w:rsidRPr="00191898">
        <w:rPr>
          <w:rFonts w:asciiTheme="minorHAnsi" w:hAnsiTheme="minorHAnsi" w:cstheme="minorHAnsi"/>
          <w:sz w:val="24"/>
          <w:szCs w:val="24"/>
        </w:rPr>
        <w:t xml:space="preserve"> to assess the situation</w:t>
      </w:r>
    </w:p>
    <w:p w14:paraId="38C2AA28" w14:textId="77777777" w:rsidR="00191898" w:rsidRPr="00191898" w:rsidRDefault="00191898" w:rsidP="00D069C6">
      <w:pPr>
        <w:pStyle w:val="ListParagraph"/>
        <w:widowControl w:val="0"/>
        <w:numPr>
          <w:ilvl w:val="0"/>
          <w:numId w:val="7"/>
        </w:numPr>
        <w:autoSpaceDE w:val="0"/>
        <w:autoSpaceDN w:val="0"/>
        <w:adjustRightInd w:val="0"/>
        <w:ind w:left="-709" w:right="-1050"/>
        <w:jc w:val="both"/>
        <w:rPr>
          <w:rFonts w:asciiTheme="minorHAnsi" w:hAnsiTheme="minorHAnsi" w:cstheme="minorHAnsi"/>
          <w:sz w:val="24"/>
          <w:szCs w:val="24"/>
        </w:rPr>
      </w:pPr>
      <w:r w:rsidRPr="00191898">
        <w:rPr>
          <w:rFonts w:asciiTheme="minorHAnsi" w:hAnsiTheme="minorHAnsi" w:cstheme="minorHAnsi"/>
          <w:sz w:val="24"/>
          <w:szCs w:val="24"/>
        </w:rPr>
        <w:t>Take immediate action to safeguard pupils and staff</w:t>
      </w:r>
    </w:p>
    <w:p w14:paraId="1F069C3F" w14:textId="77777777" w:rsidR="00191898" w:rsidRPr="00191898" w:rsidRDefault="00191898" w:rsidP="00D069C6">
      <w:pPr>
        <w:pStyle w:val="ListParagraph"/>
        <w:widowControl w:val="0"/>
        <w:numPr>
          <w:ilvl w:val="0"/>
          <w:numId w:val="7"/>
        </w:numPr>
        <w:autoSpaceDE w:val="0"/>
        <w:autoSpaceDN w:val="0"/>
        <w:adjustRightInd w:val="0"/>
        <w:ind w:left="-709" w:right="-1050"/>
        <w:jc w:val="both"/>
        <w:rPr>
          <w:rFonts w:asciiTheme="minorHAnsi" w:hAnsiTheme="minorHAnsi" w:cstheme="minorHAnsi"/>
          <w:sz w:val="24"/>
          <w:szCs w:val="24"/>
        </w:rPr>
      </w:pPr>
      <w:r w:rsidRPr="00191898">
        <w:rPr>
          <w:rFonts w:asciiTheme="minorHAnsi" w:hAnsiTheme="minorHAnsi" w:cstheme="minorHAnsi"/>
          <w:sz w:val="24"/>
          <w:szCs w:val="24"/>
        </w:rPr>
        <w:t>Call for emergency services support</w:t>
      </w:r>
    </w:p>
    <w:p w14:paraId="5BA4DCF3" w14:textId="77777777" w:rsidR="00191898" w:rsidRPr="00191898" w:rsidRDefault="00191898" w:rsidP="00D069C6">
      <w:pPr>
        <w:pStyle w:val="ListParagraph"/>
        <w:widowControl w:val="0"/>
        <w:numPr>
          <w:ilvl w:val="0"/>
          <w:numId w:val="7"/>
        </w:numPr>
        <w:autoSpaceDE w:val="0"/>
        <w:autoSpaceDN w:val="0"/>
        <w:adjustRightInd w:val="0"/>
        <w:ind w:left="-709" w:right="-1050"/>
        <w:jc w:val="both"/>
        <w:rPr>
          <w:rFonts w:asciiTheme="minorHAnsi" w:hAnsiTheme="minorHAnsi" w:cstheme="minorHAnsi"/>
          <w:sz w:val="24"/>
          <w:szCs w:val="24"/>
        </w:rPr>
      </w:pPr>
      <w:r w:rsidRPr="00191898">
        <w:rPr>
          <w:rFonts w:asciiTheme="minorHAnsi" w:hAnsiTheme="minorHAnsi" w:cstheme="minorHAnsi"/>
          <w:sz w:val="24"/>
          <w:szCs w:val="24"/>
        </w:rPr>
        <w:t>Evacuate to safe place as identified by Nature Days staff</w:t>
      </w:r>
    </w:p>
    <w:p w14:paraId="5EBD3BBB" w14:textId="77777777" w:rsidR="00191898" w:rsidRPr="00191898" w:rsidRDefault="00191898" w:rsidP="00D069C6">
      <w:pPr>
        <w:pStyle w:val="ListParagraph"/>
        <w:widowControl w:val="0"/>
        <w:numPr>
          <w:ilvl w:val="0"/>
          <w:numId w:val="7"/>
        </w:numPr>
        <w:autoSpaceDE w:val="0"/>
        <w:autoSpaceDN w:val="0"/>
        <w:adjustRightInd w:val="0"/>
        <w:ind w:left="-709" w:right="-1050"/>
        <w:jc w:val="both"/>
        <w:rPr>
          <w:rFonts w:asciiTheme="minorHAnsi" w:hAnsiTheme="minorHAnsi" w:cstheme="minorHAnsi"/>
          <w:sz w:val="24"/>
          <w:szCs w:val="24"/>
        </w:rPr>
      </w:pPr>
      <w:r w:rsidRPr="00191898">
        <w:rPr>
          <w:rFonts w:asciiTheme="minorHAnsi" w:hAnsiTheme="minorHAnsi" w:cstheme="minorHAnsi"/>
          <w:sz w:val="24"/>
          <w:szCs w:val="24"/>
        </w:rPr>
        <w:t>Communicate with school.</w:t>
      </w:r>
    </w:p>
    <w:p w14:paraId="12C87CC7" w14:textId="77777777" w:rsidR="0036224D" w:rsidRPr="00191898" w:rsidRDefault="0036224D" w:rsidP="00D069C6">
      <w:pPr>
        <w:ind w:left="-709" w:right="-1050"/>
        <w:rPr>
          <w:rFonts w:asciiTheme="minorHAnsi" w:hAnsiTheme="minorHAnsi" w:cstheme="minorHAnsi"/>
          <w:b/>
          <w:bCs/>
          <w:sz w:val="24"/>
          <w:szCs w:val="24"/>
        </w:rPr>
      </w:pPr>
    </w:p>
    <w:p w14:paraId="588CBC47" w14:textId="77777777" w:rsidR="0036224D" w:rsidRPr="00191898" w:rsidRDefault="0036224D" w:rsidP="00D069C6">
      <w:pPr>
        <w:pStyle w:val="BodyText2"/>
        <w:ind w:left="-709" w:right="-1050"/>
        <w:rPr>
          <w:rFonts w:asciiTheme="minorHAnsi" w:hAnsiTheme="minorHAnsi" w:cstheme="minorHAnsi"/>
          <w:sz w:val="24"/>
          <w:szCs w:val="24"/>
        </w:rPr>
      </w:pPr>
    </w:p>
    <w:p w14:paraId="70982A75" w14:textId="11C8934D" w:rsidR="001A3DC3" w:rsidRPr="00191898" w:rsidRDefault="001A3DC3"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3.2.2.</w:t>
      </w:r>
      <w:r w:rsidR="0036224D" w:rsidRPr="00191898">
        <w:rPr>
          <w:rFonts w:asciiTheme="minorHAnsi" w:hAnsiTheme="minorHAnsi" w:cstheme="minorHAnsi"/>
          <w:sz w:val="24"/>
          <w:szCs w:val="24"/>
        </w:rPr>
        <w:t>4</w:t>
      </w:r>
      <w:r w:rsidRPr="00191898">
        <w:rPr>
          <w:rFonts w:asciiTheme="minorHAnsi" w:hAnsiTheme="minorHAnsi" w:cstheme="minorHAnsi"/>
          <w:sz w:val="24"/>
          <w:szCs w:val="24"/>
        </w:rPr>
        <w:t xml:space="preserve">: Emergency Equipment carried. </w:t>
      </w:r>
    </w:p>
    <w:p w14:paraId="18A1B488" w14:textId="77777777" w:rsidR="001A3DC3" w:rsidRPr="00191898" w:rsidRDefault="001A3DC3" w:rsidP="00D069C6">
      <w:pPr>
        <w:ind w:left="-709" w:right="-1050"/>
        <w:rPr>
          <w:rFonts w:asciiTheme="minorHAnsi" w:hAnsiTheme="minorHAnsi" w:cstheme="minorHAnsi"/>
          <w:sz w:val="24"/>
          <w:szCs w:val="24"/>
        </w:rPr>
      </w:pPr>
    </w:p>
    <w:p w14:paraId="0E9779C9"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First aid Kit </w:t>
      </w:r>
    </w:p>
    <w:p w14:paraId="6427C638"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Mobile phone </w:t>
      </w:r>
    </w:p>
    <w:p w14:paraId="64EC470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Accident and emergency procedure </w:t>
      </w:r>
    </w:p>
    <w:p w14:paraId="576CEA72"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Site Emergency info </w:t>
      </w:r>
    </w:p>
    <w:p w14:paraId="086B05A3" w14:textId="073AC931"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Map </w:t>
      </w:r>
      <w:r w:rsidR="00BC71AD" w:rsidRPr="00191898">
        <w:rPr>
          <w:rFonts w:asciiTheme="minorHAnsi" w:hAnsiTheme="minorHAnsi" w:cstheme="minorHAnsi"/>
          <w:sz w:val="24"/>
          <w:szCs w:val="24"/>
        </w:rPr>
        <w:t>of area</w:t>
      </w:r>
      <w:r w:rsidR="00864DB5" w:rsidRPr="00191898">
        <w:rPr>
          <w:rFonts w:asciiTheme="minorHAnsi" w:hAnsiTheme="minorHAnsi" w:cstheme="minorHAnsi"/>
          <w:sz w:val="24"/>
          <w:szCs w:val="24"/>
        </w:rPr>
        <w:t xml:space="preserve"> </w:t>
      </w:r>
    </w:p>
    <w:p w14:paraId="0CC3F91D" w14:textId="6720BDBA"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Accident / Injury record book </w:t>
      </w:r>
      <w:r w:rsidR="00864DB5" w:rsidRPr="00191898">
        <w:rPr>
          <w:rFonts w:asciiTheme="minorHAnsi" w:hAnsiTheme="minorHAnsi" w:cstheme="minorHAnsi"/>
          <w:sz w:val="24"/>
          <w:szCs w:val="24"/>
        </w:rPr>
        <w:t>(in car)</w:t>
      </w:r>
    </w:p>
    <w:p w14:paraId="7266F105"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Wipes or antibacterial hand gel</w:t>
      </w:r>
    </w:p>
    <w:p w14:paraId="72394021"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lastRenderedPageBreak/>
        <w:t xml:space="preserve">Emergency water </w:t>
      </w:r>
    </w:p>
    <w:p w14:paraId="195E20CF" w14:textId="5AC068EE"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Emergency snack</w:t>
      </w:r>
      <w:r w:rsidR="00BC71AD" w:rsidRPr="00191898">
        <w:rPr>
          <w:rFonts w:asciiTheme="minorHAnsi" w:hAnsiTheme="minorHAnsi" w:cstheme="minorHAnsi"/>
          <w:sz w:val="24"/>
          <w:szCs w:val="24"/>
        </w:rPr>
        <w:t xml:space="preserve"> - sugary</w:t>
      </w:r>
      <w:r w:rsidRPr="00191898">
        <w:rPr>
          <w:rFonts w:asciiTheme="minorHAnsi" w:hAnsiTheme="minorHAnsi" w:cstheme="minorHAnsi"/>
          <w:sz w:val="24"/>
          <w:szCs w:val="24"/>
        </w:rPr>
        <w:t xml:space="preserve"> </w:t>
      </w:r>
    </w:p>
    <w:p w14:paraId="2286652E" w14:textId="77777777" w:rsidR="00864DB5" w:rsidRPr="00191898" w:rsidRDefault="00864DB5" w:rsidP="00D069C6">
      <w:pPr>
        <w:ind w:left="-709" w:right="-1050"/>
        <w:rPr>
          <w:rFonts w:asciiTheme="minorHAnsi" w:hAnsiTheme="minorHAnsi" w:cstheme="minorHAnsi"/>
          <w:sz w:val="24"/>
          <w:szCs w:val="24"/>
        </w:rPr>
      </w:pPr>
    </w:p>
    <w:p w14:paraId="4B1D718D" w14:textId="3D8673F9"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When considered necessary</w:t>
      </w:r>
      <w:r w:rsidR="00BC71AD" w:rsidRPr="00191898">
        <w:rPr>
          <w:rFonts w:asciiTheme="minorHAnsi" w:hAnsiTheme="minorHAnsi" w:cstheme="minorHAnsi"/>
          <w:sz w:val="24"/>
          <w:szCs w:val="24"/>
        </w:rPr>
        <w:t xml:space="preserve"> with reference to specific risk assessment</w:t>
      </w:r>
      <w:r w:rsidRPr="00191898">
        <w:rPr>
          <w:rFonts w:asciiTheme="minorHAnsi" w:hAnsiTheme="minorHAnsi" w:cstheme="minorHAnsi"/>
          <w:sz w:val="24"/>
          <w:szCs w:val="24"/>
        </w:rPr>
        <w:t xml:space="preserve">: </w:t>
      </w:r>
    </w:p>
    <w:p w14:paraId="6A1BEF58" w14:textId="4CBA05A5" w:rsidR="00BC71AD" w:rsidRPr="00191898" w:rsidRDefault="00BC71AD"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Foam mat</w:t>
      </w:r>
    </w:p>
    <w:p w14:paraId="439A0B95"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Spare clothes </w:t>
      </w:r>
    </w:p>
    <w:p w14:paraId="07BB3969" w14:textId="611B529F"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Emergency </w:t>
      </w:r>
      <w:r w:rsidR="00BC71AD" w:rsidRPr="00191898">
        <w:rPr>
          <w:rFonts w:asciiTheme="minorHAnsi" w:hAnsiTheme="minorHAnsi" w:cstheme="minorHAnsi"/>
          <w:sz w:val="24"/>
          <w:szCs w:val="24"/>
        </w:rPr>
        <w:t>bothy</w:t>
      </w:r>
    </w:p>
    <w:p w14:paraId="025E5265" w14:textId="6E2ADE73" w:rsidR="00BC71AD" w:rsidRPr="00191898" w:rsidRDefault="00BC71AD"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Torch</w:t>
      </w:r>
    </w:p>
    <w:p w14:paraId="778BA6C2" w14:textId="0E06D01D" w:rsidR="00BC71AD" w:rsidRPr="00191898" w:rsidRDefault="00BC71AD"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Throwline</w:t>
      </w:r>
    </w:p>
    <w:p w14:paraId="7DA4CD99" w14:textId="77777777" w:rsidR="00BC71AD" w:rsidRPr="00191898" w:rsidRDefault="00BC71AD" w:rsidP="00D069C6">
      <w:pPr>
        <w:ind w:left="-709" w:right="-1050"/>
        <w:rPr>
          <w:rFonts w:asciiTheme="minorHAnsi" w:hAnsiTheme="minorHAnsi" w:cstheme="minorHAnsi"/>
          <w:sz w:val="24"/>
          <w:szCs w:val="24"/>
        </w:rPr>
      </w:pPr>
    </w:p>
    <w:p w14:paraId="47D169AA" w14:textId="77777777" w:rsidR="00BC71AD" w:rsidRPr="00191898" w:rsidRDefault="00BC71AD" w:rsidP="00D069C6">
      <w:pPr>
        <w:ind w:left="-709" w:right="-1050"/>
        <w:rPr>
          <w:rFonts w:asciiTheme="minorHAnsi" w:hAnsiTheme="minorHAnsi" w:cstheme="minorHAnsi"/>
          <w:sz w:val="24"/>
          <w:szCs w:val="24"/>
        </w:rPr>
      </w:pPr>
    </w:p>
    <w:p w14:paraId="3496224C" w14:textId="444BC382" w:rsidR="001A3DC3" w:rsidRPr="00191898" w:rsidRDefault="001A3DC3" w:rsidP="00D069C6">
      <w:pPr>
        <w:pStyle w:val="BodyText2"/>
        <w:ind w:left="-709" w:right="-1050"/>
        <w:rPr>
          <w:rFonts w:asciiTheme="minorHAnsi" w:hAnsiTheme="minorHAnsi" w:cstheme="minorHAnsi"/>
          <w:sz w:val="24"/>
          <w:szCs w:val="24"/>
        </w:rPr>
      </w:pPr>
      <w:proofErr w:type="gramStart"/>
      <w:r w:rsidRPr="00191898">
        <w:rPr>
          <w:rFonts w:asciiTheme="minorHAnsi" w:hAnsiTheme="minorHAnsi" w:cstheme="minorHAnsi"/>
          <w:sz w:val="24"/>
          <w:szCs w:val="24"/>
        </w:rPr>
        <w:t>3.2.2.4 :</w:t>
      </w:r>
      <w:proofErr w:type="gramEnd"/>
      <w:r w:rsidRPr="00191898">
        <w:rPr>
          <w:rFonts w:asciiTheme="minorHAnsi" w:hAnsiTheme="minorHAnsi" w:cstheme="minorHAnsi"/>
          <w:sz w:val="24"/>
          <w:szCs w:val="24"/>
        </w:rPr>
        <w:t xml:space="preserve"> Health and Safety </w:t>
      </w:r>
      <w:r w:rsidR="00D069C6">
        <w:rPr>
          <w:rFonts w:asciiTheme="minorHAnsi" w:hAnsiTheme="minorHAnsi" w:cstheme="minorHAnsi"/>
          <w:sz w:val="24"/>
          <w:szCs w:val="24"/>
        </w:rPr>
        <w:t>information</w:t>
      </w:r>
      <w:r w:rsidRPr="00191898">
        <w:rPr>
          <w:rFonts w:asciiTheme="minorHAnsi" w:hAnsiTheme="minorHAnsi" w:cstheme="minorHAnsi"/>
          <w:sz w:val="24"/>
          <w:szCs w:val="24"/>
        </w:rPr>
        <w:t xml:space="preserve"> to schools. </w:t>
      </w:r>
    </w:p>
    <w:p w14:paraId="50775BF9" w14:textId="77777777" w:rsidR="00D069C6" w:rsidRDefault="00D069C6" w:rsidP="00D069C6">
      <w:pPr>
        <w:ind w:left="-709" w:right="-1050"/>
        <w:rPr>
          <w:rFonts w:asciiTheme="minorHAnsi" w:hAnsiTheme="minorHAnsi" w:cstheme="minorHAnsi"/>
          <w:sz w:val="24"/>
          <w:szCs w:val="24"/>
        </w:rPr>
      </w:pPr>
    </w:p>
    <w:p w14:paraId="7713CDD7" w14:textId="75BCCD61" w:rsidR="00D069C6" w:rsidRPr="00D069C6" w:rsidRDefault="00D069C6" w:rsidP="00D069C6">
      <w:pPr>
        <w:ind w:left="-567" w:right="-1050"/>
        <w:rPr>
          <w:rFonts w:asciiTheme="minorHAnsi" w:hAnsiTheme="minorHAnsi" w:cstheme="minorHAnsi"/>
          <w:sz w:val="24"/>
          <w:szCs w:val="24"/>
        </w:rPr>
      </w:pPr>
      <w:r w:rsidRPr="00D069C6">
        <w:rPr>
          <w:rFonts w:asciiTheme="minorHAnsi" w:hAnsiTheme="minorHAnsi" w:cstheme="minorHAnsi"/>
          <w:sz w:val="24"/>
          <w:szCs w:val="24"/>
        </w:rPr>
        <w:t>The booking system will include information on Health and safety which require a response.</w:t>
      </w:r>
    </w:p>
    <w:p w14:paraId="3941F066" w14:textId="77777777" w:rsidR="00D069C6" w:rsidRPr="00191898" w:rsidRDefault="00D069C6" w:rsidP="00D069C6">
      <w:pPr>
        <w:spacing w:before="33" w:line="278" w:lineRule="exact"/>
        <w:ind w:right="-1050" w:hanging="567"/>
        <w:rPr>
          <w:rFonts w:asciiTheme="minorHAnsi" w:hAnsiTheme="minorHAnsi" w:cstheme="minorHAnsi"/>
          <w:sz w:val="24"/>
          <w:szCs w:val="24"/>
        </w:rPr>
      </w:pPr>
    </w:p>
    <w:p w14:paraId="54EA470B" w14:textId="3F7F3ED3" w:rsidR="00D069C6" w:rsidRPr="00D069C6" w:rsidRDefault="00D069C6" w:rsidP="00D069C6">
      <w:pPr>
        <w:pStyle w:val="ListParagraph"/>
        <w:numPr>
          <w:ilvl w:val="0"/>
          <w:numId w:val="10"/>
        </w:numPr>
        <w:pBdr>
          <w:top w:val="nil"/>
          <w:left w:val="nil"/>
          <w:bottom w:val="nil"/>
          <w:right w:val="nil"/>
          <w:between w:val="nil"/>
          <w:bar w:val="nil"/>
        </w:pBdr>
        <w:spacing w:line="273" w:lineRule="exact"/>
        <w:ind w:left="0" w:right="-1050" w:hanging="567"/>
        <w:rPr>
          <w:rFonts w:asciiTheme="minorHAnsi" w:hAnsiTheme="minorHAnsi" w:cstheme="minorHAnsi"/>
          <w:color w:val="000000" w:themeColor="text1"/>
          <w:sz w:val="24"/>
          <w:szCs w:val="24"/>
        </w:rPr>
      </w:pPr>
      <w:r w:rsidRPr="00D069C6">
        <w:rPr>
          <w:rFonts w:asciiTheme="minorHAnsi" w:hAnsiTheme="minorHAnsi" w:cstheme="minorHAnsi"/>
          <w:color w:val="000000" w:themeColor="text1"/>
          <w:sz w:val="24"/>
          <w:szCs w:val="24"/>
          <w:lang w:val="en-US"/>
        </w:rPr>
        <w:t xml:space="preserve">If any of the children have any specific needs, medical, behavioral etc. that could affect the H&amp;S of the group I trust I will be briefed. </w:t>
      </w:r>
    </w:p>
    <w:p w14:paraId="3AB450C1" w14:textId="77777777" w:rsidR="00D069C6" w:rsidRPr="00D069C6" w:rsidRDefault="00D069C6" w:rsidP="00D069C6">
      <w:pPr>
        <w:spacing w:line="273" w:lineRule="exact"/>
        <w:ind w:right="-1050" w:hanging="567"/>
        <w:rPr>
          <w:rFonts w:asciiTheme="minorHAnsi" w:hAnsiTheme="minorHAnsi" w:cstheme="minorHAnsi"/>
          <w:color w:val="000000" w:themeColor="text1"/>
          <w:sz w:val="24"/>
          <w:szCs w:val="24"/>
        </w:rPr>
      </w:pPr>
    </w:p>
    <w:p w14:paraId="376DF02A" w14:textId="77777777" w:rsidR="00D069C6" w:rsidRPr="00D069C6" w:rsidRDefault="00D069C6" w:rsidP="00D069C6">
      <w:pPr>
        <w:pStyle w:val="ListParagraph"/>
        <w:numPr>
          <w:ilvl w:val="0"/>
          <w:numId w:val="10"/>
        </w:numPr>
        <w:spacing w:line="283" w:lineRule="exact"/>
        <w:ind w:left="0" w:right="-1050" w:hanging="567"/>
        <w:rPr>
          <w:rFonts w:asciiTheme="minorHAnsi" w:hAnsiTheme="minorHAnsi" w:cstheme="minorHAnsi"/>
          <w:color w:val="000000" w:themeColor="text1"/>
          <w:sz w:val="24"/>
          <w:szCs w:val="24"/>
          <w:lang w:val="en-US"/>
        </w:rPr>
      </w:pPr>
      <w:r w:rsidRPr="00D069C6">
        <w:rPr>
          <w:rFonts w:asciiTheme="minorHAnsi" w:hAnsiTheme="minorHAnsi" w:cstheme="minorHAnsi"/>
          <w:color w:val="000000" w:themeColor="text1"/>
          <w:sz w:val="24"/>
          <w:szCs w:val="24"/>
          <w:lang w:val="en-US"/>
        </w:rPr>
        <w:t>The number of adults and children that you are sending on the trip.</w:t>
      </w:r>
    </w:p>
    <w:p w14:paraId="064405EF" w14:textId="77777777" w:rsidR="00D069C6" w:rsidRPr="00D069C6" w:rsidRDefault="00D069C6" w:rsidP="00D069C6">
      <w:pPr>
        <w:spacing w:line="283" w:lineRule="exact"/>
        <w:ind w:right="-1050" w:hanging="567"/>
        <w:rPr>
          <w:rFonts w:asciiTheme="minorHAnsi" w:hAnsiTheme="minorHAnsi" w:cstheme="minorHAnsi"/>
          <w:color w:val="000000" w:themeColor="text1"/>
          <w:sz w:val="24"/>
          <w:szCs w:val="24"/>
          <w:lang w:val="en-US"/>
        </w:rPr>
      </w:pPr>
    </w:p>
    <w:p w14:paraId="7903F78E" w14:textId="0BF38D76" w:rsidR="00D069C6" w:rsidRPr="00D069C6" w:rsidRDefault="00D069C6" w:rsidP="00D069C6">
      <w:pPr>
        <w:pStyle w:val="ListParagraph"/>
        <w:numPr>
          <w:ilvl w:val="0"/>
          <w:numId w:val="10"/>
        </w:numPr>
        <w:spacing w:line="283" w:lineRule="exact"/>
        <w:ind w:left="0" w:right="-1050" w:hanging="567"/>
        <w:rPr>
          <w:rFonts w:asciiTheme="minorHAnsi" w:hAnsiTheme="minorHAnsi" w:cstheme="minorHAnsi"/>
          <w:color w:val="000000" w:themeColor="text1"/>
          <w:sz w:val="24"/>
          <w:szCs w:val="24"/>
        </w:rPr>
      </w:pPr>
      <w:r w:rsidRPr="00D069C6">
        <w:rPr>
          <w:rFonts w:asciiTheme="minorHAnsi" w:hAnsiTheme="minorHAnsi" w:cstheme="minorHAnsi"/>
          <w:color w:val="000000" w:themeColor="text1"/>
          <w:sz w:val="24"/>
          <w:szCs w:val="24"/>
          <w:lang w:val="en-US"/>
        </w:rPr>
        <w:t>I</w:t>
      </w:r>
      <w:r w:rsidRPr="00D069C6">
        <w:rPr>
          <w:rFonts w:asciiTheme="minorHAnsi" w:hAnsiTheme="minorHAnsi" w:cstheme="minorHAnsi"/>
          <w:color w:val="000000" w:themeColor="text1"/>
          <w:sz w:val="24"/>
          <w:szCs w:val="24"/>
          <w:lang w:val="en-US"/>
        </w:rPr>
        <w:t xml:space="preserve">f any member of staff is a first aider. </w:t>
      </w:r>
    </w:p>
    <w:p w14:paraId="28AB97C2" w14:textId="77777777" w:rsidR="00D069C6" w:rsidRPr="00D069C6" w:rsidRDefault="00D069C6" w:rsidP="00D069C6">
      <w:pPr>
        <w:spacing w:line="268" w:lineRule="exact"/>
        <w:ind w:right="-1050" w:hanging="567"/>
        <w:rPr>
          <w:rFonts w:asciiTheme="minorHAnsi" w:hAnsiTheme="minorHAnsi" w:cstheme="minorHAnsi"/>
          <w:color w:val="000000" w:themeColor="text1"/>
          <w:sz w:val="24"/>
          <w:szCs w:val="24"/>
        </w:rPr>
      </w:pPr>
    </w:p>
    <w:p w14:paraId="2F95AD86" w14:textId="4EC0F378" w:rsidR="00D069C6" w:rsidRPr="00D069C6" w:rsidRDefault="00D069C6" w:rsidP="00D069C6">
      <w:pPr>
        <w:pStyle w:val="ListParagraph"/>
        <w:numPr>
          <w:ilvl w:val="0"/>
          <w:numId w:val="10"/>
        </w:numPr>
        <w:spacing w:line="264" w:lineRule="exact"/>
        <w:ind w:left="0" w:right="-1050" w:hanging="567"/>
        <w:rPr>
          <w:rFonts w:asciiTheme="minorHAnsi" w:hAnsiTheme="minorHAnsi" w:cstheme="minorHAnsi"/>
          <w:color w:val="000000" w:themeColor="text1"/>
          <w:sz w:val="24"/>
          <w:szCs w:val="24"/>
        </w:rPr>
      </w:pPr>
      <w:r w:rsidRPr="00D069C6">
        <w:rPr>
          <w:rFonts w:asciiTheme="minorHAnsi" w:hAnsiTheme="minorHAnsi" w:cstheme="minorHAnsi"/>
          <w:color w:val="000000" w:themeColor="text1"/>
          <w:sz w:val="24"/>
          <w:szCs w:val="24"/>
          <w:lang w:val="en-US"/>
        </w:rPr>
        <w:t>If</w:t>
      </w:r>
      <w:r>
        <w:rPr>
          <w:rFonts w:asciiTheme="minorHAnsi" w:hAnsiTheme="minorHAnsi" w:cstheme="minorHAnsi"/>
          <w:color w:val="000000" w:themeColor="text1"/>
          <w:sz w:val="24"/>
          <w:szCs w:val="24"/>
          <w:lang w:val="en-US"/>
        </w:rPr>
        <w:t xml:space="preserve"> </w:t>
      </w:r>
      <w:r w:rsidRPr="00D069C6">
        <w:rPr>
          <w:rFonts w:asciiTheme="minorHAnsi" w:hAnsiTheme="minorHAnsi" w:cstheme="minorHAnsi"/>
          <w:color w:val="000000" w:themeColor="text1"/>
          <w:sz w:val="24"/>
          <w:szCs w:val="24"/>
          <w:lang w:val="en-US"/>
        </w:rPr>
        <w:t xml:space="preserve">a child has asthma their medicine must be checked on the bus, if they have forgotten </w:t>
      </w:r>
      <w:proofErr w:type="gramStart"/>
      <w:r w:rsidRPr="00D069C6">
        <w:rPr>
          <w:rFonts w:asciiTheme="minorHAnsi" w:hAnsiTheme="minorHAnsi" w:cstheme="minorHAnsi"/>
          <w:color w:val="000000" w:themeColor="text1"/>
          <w:sz w:val="24"/>
          <w:szCs w:val="24"/>
          <w:lang w:val="en-US"/>
        </w:rPr>
        <w:t>it</w:t>
      </w:r>
      <w:proofErr w:type="gramEnd"/>
      <w:r w:rsidRPr="00D069C6">
        <w:rPr>
          <w:rFonts w:asciiTheme="minorHAnsi" w:hAnsiTheme="minorHAnsi" w:cstheme="minorHAnsi"/>
          <w:color w:val="000000" w:themeColor="text1"/>
          <w:sz w:val="24"/>
          <w:szCs w:val="24"/>
          <w:lang w:val="en-US"/>
        </w:rPr>
        <w:t xml:space="preserve"> they cannot attend. </w:t>
      </w:r>
    </w:p>
    <w:p w14:paraId="49B76A57" w14:textId="77777777" w:rsidR="00D069C6" w:rsidRPr="00D069C6" w:rsidRDefault="00D069C6" w:rsidP="00D069C6">
      <w:pPr>
        <w:spacing w:line="264" w:lineRule="exact"/>
        <w:ind w:right="-1050" w:hanging="567"/>
        <w:rPr>
          <w:rFonts w:asciiTheme="minorHAnsi" w:hAnsiTheme="minorHAnsi" w:cstheme="minorHAnsi"/>
          <w:color w:val="000000" w:themeColor="text1"/>
          <w:sz w:val="24"/>
          <w:szCs w:val="24"/>
        </w:rPr>
      </w:pPr>
    </w:p>
    <w:p w14:paraId="4962F7DA" w14:textId="750F8EF6" w:rsidR="00D069C6" w:rsidRPr="00D069C6" w:rsidRDefault="00D069C6" w:rsidP="00D069C6">
      <w:pPr>
        <w:pStyle w:val="ListParagraph"/>
        <w:numPr>
          <w:ilvl w:val="0"/>
          <w:numId w:val="10"/>
        </w:numPr>
        <w:spacing w:line="264" w:lineRule="exact"/>
        <w:ind w:left="0" w:right="-1050" w:hanging="567"/>
        <w:rPr>
          <w:rFonts w:asciiTheme="minorHAnsi" w:hAnsiTheme="minorHAnsi" w:cstheme="minorHAnsi"/>
          <w:color w:val="000000" w:themeColor="text1"/>
          <w:sz w:val="24"/>
          <w:szCs w:val="24"/>
        </w:rPr>
      </w:pPr>
      <w:r w:rsidRPr="00D069C6">
        <w:rPr>
          <w:rFonts w:asciiTheme="minorHAnsi" w:hAnsiTheme="minorHAnsi" w:cstheme="minorHAnsi"/>
          <w:color w:val="000000" w:themeColor="text1"/>
          <w:sz w:val="24"/>
          <w:szCs w:val="24"/>
          <w:lang w:val="en-US"/>
        </w:rPr>
        <w:t>T</w:t>
      </w:r>
      <w:r w:rsidRPr="00D069C6">
        <w:rPr>
          <w:rFonts w:asciiTheme="minorHAnsi" w:hAnsiTheme="minorHAnsi" w:cstheme="minorHAnsi"/>
          <w:color w:val="000000" w:themeColor="text1"/>
          <w:sz w:val="24"/>
          <w:szCs w:val="24"/>
          <w:lang w:val="en-US"/>
        </w:rPr>
        <w:t xml:space="preserve">he number of the school contact with whom we can </w:t>
      </w:r>
      <w:r w:rsidRPr="00D069C6">
        <w:rPr>
          <w:rFonts w:asciiTheme="minorHAnsi" w:hAnsiTheme="minorHAnsi" w:cstheme="minorHAnsi"/>
          <w:color w:val="000000" w:themeColor="text1"/>
          <w:sz w:val="24"/>
          <w:szCs w:val="24"/>
        </w:rPr>
        <w:t>liaise</w:t>
      </w:r>
      <w:r w:rsidRPr="00D069C6">
        <w:rPr>
          <w:rFonts w:asciiTheme="minorHAnsi" w:hAnsiTheme="minorHAnsi" w:cstheme="minorHAnsi"/>
          <w:color w:val="000000" w:themeColor="text1"/>
          <w:sz w:val="24"/>
          <w:szCs w:val="24"/>
          <w:lang w:val="en-US"/>
        </w:rPr>
        <w:t xml:space="preserve"> throughout the trip. This person must have the contact details for the whole group. </w:t>
      </w:r>
    </w:p>
    <w:p w14:paraId="74CB32D8" w14:textId="77777777" w:rsidR="00D069C6" w:rsidRPr="00D069C6" w:rsidRDefault="00D069C6" w:rsidP="00D069C6">
      <w:pPr>
        <w:spacing w:line="264" w:lineRule="exact"/>
        <w:ind w:right="-1050" w:hanging="567"/>
        <w:rPr>
          <w:rFonts w:asciiTheme="minorHAnsi" w:hAnsiTheme="minorHAnsi" w:cstheme="minorHAnsi"/>
          <w:color w:val="000000" w:themeColor="text1"/>
          <w:sz w:val="24"/>
          <w:szCs w:val="24"/>
        </w:rPr>
      </w:pPr>
    </w:p>
    <w:p w14:paraId="05136349" w14:textId="67BAA47D" w:rsidR="00D069C6" w:rsidRPr="00D069C6" w:rsidRDefault="00D069C6" w:rsidP="00D069C6">
      <w:pPr>
        <w:spacing w:line="278" w:lineRule="exact"/>
        <w:ind w:left="-567" w:right="-1050"/>
        <w:rPr>
          <w:rFonts w:asciiTheme="minorHAnsi" w:hAnsiTheme="minorHAnsi" w:cstheme="minorHAnsi"/>
          <w:color w:val="000000" w:themeColor="text1"/>
          <w:sz w:val="24"/>
          <w:szCs w:val="24"/>
          <w:lang w:val="en-US"/>
        </w:rPr>
      </w:pPr>
      <w:r w:rsidRPr="00D069C6">
        <w:rPr>
          <w:rFonts w:asciiTheme="minorHAnsi" w:hAnsiTheme="minorHAnsi" w:cstheme="minorHAnsi"/>
          <w:color w:val="000000" w:themeColor="text1"/>
          <w:sz w:val="24"/>
          <w:szCs w:val="24"/>
          <w:lang w:val="en-US"/>
        </w:rPr>
        <w:t>Other information is provided in an email after the initial booking form is completed.</w:t>
      </w:r>
    </w:p>
    <w:p w14:paraId="415A2ABF" w14:textId="77777777" w:rsidR="00D069C6" w:rsidRPr="00D069C6" w:rsidRDefault="00D069C6" w:rsidP="00D069C6">
      <w:pPr>
        <w:spacing w:line="278" w:lineRule="exact"/>
        <w:ind w:left="-709" w:right="-1050"/>
        <w:rPr>
          <w:rFonts w:asciiTheme="minorHAnsi" w:hAnsiTheme="minorHAnsi" w:cstheme="minorHAnsi"/>
          <w:color w:val="000000" w:themeColor="text1"/>
          <w:sz w:val="24"/>
          <w:szCs w:val="24"/>
          <w:lang w:val="en-US"/>
        </w:rPr>
      </w:pPr>
    </w:p>
    <w:p w14:paraId="57206017" w14:textId="1C7C04B6" w:rsidR="00D069C6" w:rsidRPr="00191898" w:rsidRDefault="00D069C6" w:rsidP="00D069C6">
      <w:pPr>
        <w:spacing w:line="278" w:lineRule="exact"/>
        <w:ind w:left="-709" w:right="-1050"/>
        <w:rPr>
          <w:rFonts w:asciiTheme="minorHAnsi" w:hAnsiTheme="minorHAnsi" w:cstheme="minorHAnsi"/>
          <w:sz w:val="24"/>
          <w:szCs w:val="24"/>
        </w:rPr>
      </w:pPr>
      <w:r w:rsidRPr="00191898">
        <w:rPr>
          <w:rFonts w:asciiTheme="minorHAnsi" w:hAnsiTheme="minorHAnsi" w:cstheme="minorHAnsi"/>
          <w:sz w:val="24"/>
          <w:szCs w:val="24"/>
          <w:lang w:val="en-US"/>
        </w:rPr>
        <w:t xml:space="preserve">The children must have food and drink, and the adults should carry some spare and have means of cleaning the children's hands after the toilet or before food. </w:t>
      </w:r>
    </w:p>
    <w:p w14:paraId="0788E56C" w14:textId="77777777" w:rsidR="00D069C6" w:rsidRDefault="00D069C6" w:rsidP="00D069C6">
      <w:pPr>
        <w:ind w:left="-709" w:right="-1050"/>
        <w:rPr>
          <w:rFonts w:asciiTheme="minorHAnsi" w:hAnsiTheme="minorHAnsi" w:cstheme="minorHAnsi"/>
          <w:sz w:val="24"/>
          <w:szCs w:val="24"/>
        </w:rPr>
      </w:pPr>
    </w:p>
    <w:p w14:paraId="66877491" w14:textId="6FD3E07C" w:rsidR="001A3DC3" w:rsidRPr="00191898" w:rsidRDefault="00864DB5"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This information will be placed in email and outline of day sent to school leader.</w:t>
      </w:r>
    </w:p>
    <w:p w14:paraId="54895F2B" w14:textId="77777777" w:rsidR="002726FE" w:rsidRPr="00191898" w:rsidRDefault="002726FE" w:rsidP="00D069C6">
      <w:pPr>
        <w:spacing w:line="278" w:lineRule="exact"/>
        <w:ind w:left="-709" w:right="-1050"/>
        <w:rPr>
          <w:rFonts w:asciiTheme="minorHAnsi" w:hAnsiTheme="minorHAnsi" w:cstheme="minorHAnsi"/>
          <w:sz w:val="24"/>
          <w:szCs w:val="24"/>
        </w:rPr>
      </w:pPr>
    </w:p>
    <w:p w14:paraId="0C35B1BB" w14:textId="23251B49" w:rsidR="002726FE" w:rsidRPr="00191898" w:rsidRDefault="002726FE" w:rsidP="00D069C6">
      <w:pPr>
        <w:pStyle w:val="BodyText"/>
        <w:ind w:left="-709" w:right="-1050"/>
        <w:rPr>
          <w:rFonts w:asciiTheme="minorHAnsi" w:hAnsiTheme="minorHAnsi" w:cstheme="minorHAnsi"/>
          <w:sz w:val="24"/>
          <w:szCs w:val="24"/>
        </w:rPr>
      </w:pPr>
      <w:r w:rsidRPr="00191898">
        <w:rPr>
          <w:rFonts w:asciiTheme="minorHAnsi" w:eastAsia="Arial Unicode MS" w:hAnsiTheme="minorHAnsi" w:cstheme="minorHAnsi"/>
          <w:sz w:val="24"/>
          <w:szCs w:val="24"/>
          <w:lang w:val="en-US"/>
        </w:rPr>
        <w:t xml:space="preserve">It is the duty of </w:t>
      </w:r>
      <w:r w:rsidR="00D069C6">
        <w:rPr>
          <w:rFonts w:asciiTheme="minorHAnsi" w:eastAsia="Arial Unicode MS" w:hAnsiTheme="minorHAnsi" w:cstheme="minorHAnsi"/>
          <w:sz w:val="24"/>
          <w:szCs w:val="24"/>
          <w:lang w:val="en-US"/>
        </w:rPr>
        <w:t>Nature Days</w:t>
      </w:r>
      <w:r w:rsidRPr="00191898">
        <w:rPr>
          <w:rFonts w:asciiTheme="minorHAnsi" w:eastAsia="Arial Unicode MS" w:hAnsiTheme="minorHAnsi" w:cstheme="minorHAnsi"/>
          <w:sz w:val="24"/>
          <w:szCs w:val="24"/>
          <w:lang w:val="en-US"/>
        </w:rPr>
        <w:t xml:space="preserve"> to ensure that all activities are designed to take account of health and safety, however if a teacher insists on overriding my advice, it becomes their responsibility.</w:t>
      </w:r>
    </w:p>
    <w:p w14:paraId="02F00EA8" w14:textId="77777777" w:rsidR="002726FE" w:rsidRPr="00191898" w:rsidRDefault="002726FE" w:rsidP="00D069C6">
      <w:pPr>
        <w:spacing w:line="268" w:lineRule="exact"/>
        <w:ind w:left="-709" w:right="-1050"/>
        <w:rPr>
          <w:rFonts w:asciiTheme="minorHAnsi" w:hAnsiTheme="minorHAnsi" w:cstheme="minorHAnsi"/>
          <w:sz w:val="24"/>
          <w:szCs w:val="24"/>
        </w:rPr>
      </w:pPr>
    </w:p>
    <w:p w14:paraId="4E6EED97" w14:textId="00D11309" w:rsidR="002726FE" w:rsidRPr="00191898" w:rsidRDefault="00D069C6" w:rsidP="00D069C6">
      <w:pPr>
        <w:spacing w:line="268" w:lineRule="exact"/>
        <w:ind w:left="-709" w:right="-1050"/>
        <w:rPr>
          <w:rFonts w:asciiTheme="minorHAnsi" w:hAnsiTheme="minorHAnsi" w:cstheme="minorHAnsi"/>
          <w:sz w:val="24"/>
          <w:szCs w:val="24"/>
        </w:rPr>
      </w:pPr>
      <w:r>
        <w:rPr>
          <w:rFonts w:asciiTheme="minorHAnsi" w:hAnsiTheme="minorHAnsi" w:cstheme="minorHAnsi"/>
          <w:b/>
          <w:bCs/>
          <w:sz w:val="24"/>
          <w:szCs w:val="24"/>
          <w:lang w:val="en-US"/>
        </w:rPr>
        <w:t xml:space="preserve">No </w:t>
      </w:r>
      <w:r w:rsidR="002726FE" w:rsidRPr="00191898">
        <w:rPr>
          <w:rFonts w:asciiTheme="minorHAnsi" w:hAnsiTheme="minorHAnsi" w:cstheme="minorHAnsi"/>
          <w:b/>
          <w:bCs/>
          <w:sz w:val="24"/>
          <w:szCs w:val="24"/>
          <w:lang w:val="en-US"/>
        </w:rPr>
        <w:t>minimum ratio of children: adults is set down in Health and safety regulation,</w:t>
      </w:r>
      <w:r w:rsidR="002726FE" w:rsidRPr="00191898">
        <w:rPr>
          <w:rFonts w:asciiTheme="minorHAnsi" w:hAnsiTheme="minorHAnsi" w:cstheme="minorHAnsi"/>
          <w:sz w:val="24"/>
          <w:szCs w:val="24"/>
          <w:lang w:val="en-US"/>
        </w:rPr>
        <w:t xml:space="preserve"> however the nature of the activity or the pupils, may sometimes require </w:t>
      </w:r>
      <w:r>
        <w:rPr>
          <w:rFonts w:asciiTheme="minorHAnsi" w:hAnsiTheme="minorHAnsi" w:cstheme="minorHAnsi"/>
          <w:sz w:val="24"/>
          <w:szCs w:val="24"/>
          <w:lang w:val="en-US"/>
        </w:rPr>
        <w:t xml:space="preserve">a </w:t>
      </w:r>
      <w:r w:rsidR="002726FE" w:rsidRPr="00191898">
        <w:rPr>
          <w:rFonts w:asciiTheme="minorHAnsi" w:hAnsiTheme="minorHAnsi" w:cstheme="minorHAnsi"/>
          <w:sz w:val="24"/>
          <w:szCs w:val="24"/>
          <w:lang w:val="en-US"/>
        </w:rPr>
        <w:t>higher adult number</w:t>
      </w:r>
      <w:r>
        <w:rPr>
          <w:rFonts w:asciiTheme="minorHAnsi" w:hAnsiTheme="minorHAnsi" w:cstheme="minorHAnsi"/>
          <w:sz w:val="24"/>
          <w:szCs w:val="24"/>
          <w:lang w:val="en-US"/>
        </w:rPr>
        <w:t xml:space="preserve"> and schools will be informed of this during the booking process.</w:t>
      </w:r>
      <w:r w:rsidR="002726FE" w:rsidRPr="00191898">
        <w:rPr>
          <w:rFonts w:asciiTheme="minorHAnsi" w:hAnsiTheme="minorHAnsi" w:cstheme="minorHAnsi"/>
          <w:sz w:val="24"/>
          <w:szCs w:val="24"/>
          <w:lang w:val="en-US"/>
        </w:rPr>
        <w:t xml:space="preserve"> I need to be excluded from that ratio. It is much safer if the field tutor is the guide, the facilitator, not seen as an extra adult, responsible for counting heads etc. </w:t>
      </w:r>
    </w:p>
    <w:p w14:paraId="109D9A4B" w14:textId="77777777" w:rsidR="002726FE" w:rsidRPr="00191898" w:rsidRDefault="002726FE" w:rsidP="00D069C6">
      <w:pPr>
        <w:spacing w:line="216" w:lineRule="exact"/>
        <w:ind w:left="-709" w:right="-1050"/>
        <w:rPr>
          <w:rFonts w:asciiTheme="minorHAnsi" w:hAnsiTheme="minorHAnsi" w:cstheme="minorHAnsi"/>
          <w:sz w:val="24"/>
          <w:szCs w:val="24"/>
        </w:rPr>
      </w:pPr>
    </w:p>
    <w:p w14:paraId="0934F0F6" w14:textId="77777777" w:rsidR="002726FE" w:rsidRPr="00191898" w:rsidRDefault="002726FE" w:rsidP="00D069C6">
      <w:pPr>
        <w:pStyle w:val="Default"/>
        <w:ind w:left="-709" w:right="-1050"/>
        <w:rPr>
          <w:rFonts w:asciiTheme="minorHAnsi" w:eastAsia="Arial Unicode MS" w:hAnsiTheme="minorHAnsi" w:cstheme="minorHAnsi"/>
          <w:lang w:val="en-US"/>
        </w:rPr>
      </w:pPr>
      <w:r w:rsidRPr="00191898">
        <w:rPr>
          <w:rFonts w:asciiTheme="minorHAnsi" w:eastAsia="Arial Unicode MS" w:hAnsiTheme="minorHAnsi" w:cstheme="minorHAnsi"/>
          <w:lang w:val="en-US"/>
        </w:rPr>
        <w:t xml:space="preserve">"The ultimate responsibility for supervision lies with the visiting members of staff, as I do not know the children and therefore cannot be held responsible for discipline and control." </w:t>
      </w:r>
    </w:p>
    <w:p w14:paraId="37FAF93C" w14:textId="77777777" w:rsidR="002726FE" w:rsidRPr="00191898" w:rsidRDefault="002726FE" w:rsidP="00D069C6">
      <w:pPr>
        <w:pStyle w:val="Default"/>
        <w:ind w:left="-709" w:right="-1050"/>
        <w:rPr>
          <w:rFonts w:asciiTheme="minorHAnsi" w:hAnsiTheme="minorHAnsi" w:cstheme="minorHAnsi"/>
        </w:rPr>
      </w:pPr>
    </w:p>
    <w:p w14:paraId="4F0CCC4E" w14:textId="77777777" w:rsidR="002726FE" w:rsidRPr="00191898" w:rsidRDefault="002726FE"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Visit Leader has overall responsibility for a visit. This includes the learning, development and supervision of the participants and the safety of all, including any other leaders and helpers.”</w:t>
      </w:r>
    </w:p>
    <w:p w14:paraId="3906BC5B" w14:textId="77777777" w:rsidR="002726FE" w:rsidRPr="00191898" w:rsidRDefault="002726FE" w:rsidP="00D069C6">
      <w:pPr>
        <w:spacing w:before="110" w:line="288" w:lineRule="exact"/>
        <w:ind w:left="-709" w:right="-1050"/>
        <w:rPr>
          <w:rFonts w:asciiTheme="minorHAnsi" w:hAnsiTheme="minorHAnsi" w:cstheme="minorHAnsi"/>
          <w:sz w:val="24"/>
          <w:szCs w:val="24"/>
        </w:rPr>
      </w:pPr>
    </w:p>
    <w:p w14:paraId="5274B7BD" w14:textId="1CABCA24" w:rsidR="002726FE" w:rsidRPr="00191898" w:rsidRDefault="002726FE" w:rsidP="00D069C6">
      <w:pPr>
        <w:spacing w:line="268" w:lineRule="exact"/>
        <w:ind w:left="-709" w:right="-1050"/>
        <w:rPr>
          <w:rFonts w:asciiTheme="minorHAnsi" w:hAnsiTheme="minorHAnsi" w:cstheme="minorHAnsi"/>
          <w:sz w:val="24"/>
          <w:szCs w:val="24"/>
        </w:rPr>
      </w:pPr>
      <w:r w:rsidRPr="00191898">
        <w:rPr>
          <w:rFonts w:asciiTheme="minorHAnsi" w:hAnsiTheme="minorHAnsi" w:cstheme="minorHAnsi"/>
          <w:sz w:val="24"/>
          <w:szCs w:val="24"/>
          <w:lang w:val="en-US"/>
        </w:rPr>
        <w:t xml:space="preserve">Nature Days will risk assess sites and activities </w:t>
      </w:r>
      <w:r w:rsidR="00D069C6">
        <w:rPr>
          <w:rFonts w:asciiTheme="minorHAnsi" w:hAnsiTheme="minorHAnsi" w:cstheme="minorHAnsi"/>
          <w:sz w:val="24"/>
          <w:szCs w:val="24"/>
          <w:lang w:val="en-US"/>
        </w:rPr>
        <w:t>but will not</w:t>
      </w:r>
      <w:r w:rsidRPr="00191898">
        <w:rPr>
          <w:rFonts w:asciiTheme="minorHAnsi" w:hAnsiTheme="minorHAnsi" w:cstheme="minorHAnsi"/>
          <w:sz w:val="24"/>
          <w:szCs w:val="24"/>
          <w:lang w:val="en-US"/>
        </w:rPr>
        <w:t xml:space="preserve"> make these available to client </w:t>
      </w:r>
      <w:proofErr w:type="gramStart"/>
      <w:r w:rsidRPr="00191898">
        <w:rPr>
          <w:rFonts w:asciiTheme="minorHAnsi" w:hAnsiTheme="minorHAnsi" w:cstheme="minorHAnsi"/>
          <w:sz w:val="24"/>
          <w:szCs w:val="24"/>
          <w:lang w:val="en-US"/>
        </w:rPr>
        <w:t>groups,</w:t>
      </w:r>
      <w:r w:rsidR="008874FF">
        <w:rPr>
          <w:rFonts w:asciiTheme="minorHAnsi" w:hAnsiTheme="minorHAnsi" w:cstheme="minorHAnsi"/>
          <w:sz w:val="24"/>
          <w:szCs w:val="24"/>
          <w:lang w:val="en-US"/>
        </w:rPr>
        <w:t xml:space="preserve"> </w:t>
      </w:r>
      <w:r w:rsidRPr="00191898">
        <w:rPr>
          <w:rFonts w:asciiTheme="minorHAnsi" w:hAnsiTheme="minorHAnsi" w:cstheme="minorHAnsi"/>
          <w:sz w:val="24"/>
          <w:szCs w:val="24"/>
          <w:lang w:val="en-US"/>
        </w:rPr>
        <w:t>but</w:t>
      </w:r>
      <w:proofErr w:type="gramEnd"/>
      <w:r w:rsidRPr="00191898">
        <w:rPr>
          <w:rFonts w:asciiTheme="minorHAnsi" w:hAnsiTheme="minorHAnsi" w:cstheme="minorHAnsi"/>
          <w:sz w:val="24"/>
          <w:szCs w:val="24"/>
          <w:lang w:val="en-US"/>
        </w:rPr>
        <w:t xml:space="preserve"> will make it clear that teachers etc. are charged to make their own assessments and need to add to the RA, any concerns over the behaviour or fitness of the group. </w:t>
      </w:r>
    </w:p>
    <w:p w14:paraId="62B9AED7" w14:textId="77777777" w:rsidR="002726FE" w:rsidRPr="00191898" w:rsidRDefault="002726FE" w:rsidP="00D069C6">
      <w:pPr>
        <w:spacing w:line="268" w:lineRule="exact"/>
        <w:ind w:left="-709" w:right="-1050"/>
        <w:rPr>
          <w:rFonts w:asciiTheme="minorHAnsi" w:hAnsiTheme="minorHAnsi" w:cstheme="minorHAnsi"/>
          <w:sz w:val="24"/>
          <w:szCs w:val="24"/>
        </w:rPr>
      </w:pPr>
    </w:p>
    <w:p w14:paraId="056D231D" w14:textId="77777777" w:rsidR="002726FE" w:rsidRPr="00191898" w:rsidRDefault="002726FE" w:rsidP="00D069C6">
      <w:pPr>
        <w:spacing w:line="278" w:lineRule="exact"/>
        <w:ind w:left="-709" w:right="-1050"/>
        <w:rPr>
          <w:rFonts w:asciiTheme="minorHAnsi" w:hAnsiTheme="minorHAnsi" w:cstheme="minorHAnsi"/>
          <w:sz w:val="24"/>
          <w:szCs w:val="24"/>
        </w:rPr>
      </w:pPr>
    </w:p>
    <w:p w14:paraId="43F6805F" w14:textId="5E6B7962" w:rsidR="008874FF" w:rsidRPr="00191898" w:rsidRDefault="002726FE" w:rsidP="00D069C6">
      <w:pPr>
        <w:pStyle w:val="BodyTextIndent2"/>
        <w:ind w:left="-709" w:right="-1050" w:hanging="425"/>
        <w:rPr>
          <w:rFonts w:asciiTheme="minorHAnsi" w:hAnsiTheme="minorHAnsi" w:cstheme="minorHAnsi"/>
          <w:sz w:val="24"/>
          <w:szCs w:val="24"/>
        </w:rPr>
      </w:pPr>
      <w:r w:rsidRPr="00191898">
        <w:rPr>
          <w:rFonts w:asciiTheme="minorHAnsi" w:eastAsia="Arial Unicode MS" w:hAnsiTheme="minorHAnsi" w:cstheme="minorHAnsi"/>
          <w:sz w:val="24"/>
          <w:szCs w:val="24"/>
          <w:lang w:val="en-US"/>
        </w:rPr>
        <w:t xml:space="preserve">(h) </w:t>
      </w:r>
      <w:r w:rsidR="008874FF">
        <w:rPr>
          <w:rFonts w:asciiTheme="minorHAnsi" w:eastAsia="Arial Unicode MS" w:hAnsiTheme="minorHAnsi" w:cstheme="minorHAnsi"/>
          <w:sz w:val="24"/>
          <w:szCs w:val="24"/>
          <w:lang w:val="en-US"/>
        </w:rPr>
        <w:t>All sites used by Nature Days for field trips are open to the public and will have shared facilities such as toilets. Sites such as Oxwich will also have dog walkers which can interact with students. Ilston valley does not have toilets until the very end and so wild wees will be required as necessary.</w:t>
      </w:r>
    </w:p>
    <w:p w14:paraId="79A4FE6C" w14:textId="77777777" w:rsidR="008874FF" w:rsidRDefault="008874FF" w:rsidP="00D069C6">
      <w:pPr>
        <w:pStyle w:val="BodyTextIndent2"/>
        <w:ind w:left="-709" w:right="-1050" w:firstLine="709"/>
        <w:rPr>
          <w:rFonts w:asciiTheme="minorHAnsi" w:eastAsia="Arial Unicode MS" w:hAnsiTheme="minorHAnsi" w:cstheme="minorHAnsi"/>
          <w:sz w:val="24"/>
          <w:szCs w:val="24"/>
          <w:lang w:val="en-US"/>
        </w:rPr>
      </w:pPr>
    </w:p>
    <w:p w14:paraId="46E8C422" w14:textId="7BDD6675" w:rsidR="002726FE" w:rsidRPr="00191898" w:rsidRDefault="002726FE" w:rsidP="00D069C6">
      <w:pPr>
        <w:pStyle w:val="BodyTextIndent2"/>
        <w:numPr>
          <w:ilvl w:val="0"/>
          <w:numId w:val="9"/>
        </w:numPr>
        <w:ind w:left="-709" w:right="-1050" w:hanging="425"/>
        <w:rPr>
          <w:rFonts w:asciiTheme="minorHAnsi" w:eastAsia="Arial Unicode MS" w:hAnsiTheme="minorHAnsi" w:cstheme="minorHAnsi"/>
          <w:sz w:val="24"/>
          <w:szCs w:val="24"/>
          <w:lang w:val="en-US"/>
        </w:rPr>
      </w:pPr>
      <w:r w:rsidRPr="00191898">
        <w:rPr>
          <w:rFonts w:asciiTheme="minorHAnsi" w:eastAsia="Arial Unicode MS" w:hAnsiTheme="minorHAnsi" w:cstheme="minorHAnsi"/>
          <w:sz w:val="24"/>
          <w:szCs w:val="24"/>
          <w:lang w:val="en-US"/>
        </w:rPr>
        <w:t>The children need to have waterproof coats and sensible shoes.</w:t>
      </w:r>
    </w:p>
    <w:p w14:paraId="6AB939D2" w14:textId="77777777" w:rsidR="002726FE" w:rsidRPr="00191898" w:rsidRDefault="002726FE" w:rsidP="00D069C6">
      <w:pPr>
        <w:pStyle w:val="BodyTextIndent2"/>
        <w:ind w:left="-709" w:right="-1050"/>
        <w:rPr>
          <w:rFonts w:asciiTheme="minorHAnsi" w:eastAsia="Arial Unicode MS" w:hAnsiTheme="minorHAnsi" w:cstheme="minorHAnsi"/>
          <w:sz w:val="24"/>
          <w:szCs w:val="24"/>
          <w:lang w:val="en-US"/>
        </w:rPr>
      </w:pPr>
      <w:r w:rsidRPr="00191898">
        <w:rPr>
          <w:rFonts w:asciiTheme="minorHAnsi" w:eastAsia="Arial Unicode MS" w:hAnsiTheme="minorHAnsi" w:cstheme="minorHAnsi"/>
          <w:sz w:val="24"/>
          <w:szCs w:val="24"/>
          <w:lang w:val="en-US"/>
        </w:rPr>
        <w:t xml:space="preserve">What type of shoes will be advised in an email from Nature Days. </w:t>
      </w:r>
    </w:p>
    <w:p w14:paraId="5EEC1596" w14:textId="7719FCBD" w:rsidR="002726FE" w:rsidRDefault="002726FE" w:rsidP="00D069C6">
      <w:pPr>
        <w:pStyle w:val="BodyTextIndent2"/>
        <w:ind w:left="-709" w:right="-1050"/>
        <w:rPr>
          <w:rFonts w:asciiTheme="minorHAnsi" w:eastAsia="Arial Unicode MS" w:hAnsiTheme="minorHAnsi" w:cstheme="minorHAnsi"/>
          <w:sz w:val="24"/>
          <w:szCs w:val="24"/>
          <w:lang w:val="en-US"/>
        </w:rPr>
      </w:pPr>
      <w:r w:rsidRPr="00191898">
        <w:rPr>
          <w:rFonts w:asciiTheme="minorHAnsi" w:eastAsia="Arial Unicode MS" w:hAnsiTheme="minorHAnsi" w:cstheme="minorHAnsi"/>
          <w:sz w:val="24"/>
          <w:szCs w:val="24"/>
          <w:lang w:val="en-US"/>
        </w:rPr>
        <w:t>Sun hats in the summer. Can the teachers carry suntan lotion in the spring and summer months. AND in the winter, extra layers as required</w:t>
      </w:r>
      <w:r w:rsidR="00074DFB" w:rsidRPr="00191898">
        <w:rPr>
          <w:rFonts w:asciiTheme="minorHAnsi" w:eastAsia="Arial Unicode MS" w:hAnsiTheme="minorHAnsi" w:cstheme="minorHAnsi"/>
          <w:sz w:val="24"/>
          <w:szCs w:val="24"/>
          <w:lang w:val="en-US"/>
        </w:rPr>
        <w:t>.</w:t>
      </w:r>
    </w:p>
    <w:p w14:paraId="220515B4" w14:textId="77777777" w:rsidR="002726FE" w:rsidRPr="00191898" w:rsidRDefault="002726FE" w:rsidP="00D069C6">
      <w:pPr>
        <w:spacing w:line="268" w:lineRule="exact"/>
        <w:ind w:right="-1050"/>
        <w:rPr>
          <w:rFonts w:asciiTheme="minorHAnsi" w:hAnsiTheme="minorHAnsi" w:cstheme="minorHAnsi"/>
          <w:sz w:val="24"/>
          <w:szCs w:val="24"/>
        </w:rPr>
      </w:pPr>
    </w:p>
    <w:p w14:paraId="36EABB1F" w14:textId="77777777" w:rsidR="002726FE" w:rsidRPr="00191898" w:rsidRDefault="002726FE" w:rsidP="00D069C6">
      <w:pPr>
        <w:spacing w:line="297" w:lineRule="exact"/>
        <w:ind w:left="-709" w:right="-1050"/>
        <w:rPr>
          <w:rFonts w:asciiTheme="minorHAnsi" w:hAnsiTheme="minorHAnsi" w:cstheme="minorHAnsi"/>
          <w:sz w:val="24"/>
          <w:szCs w:val="24"/>
        </w:rPr>
      </w:pPr>
      <w:r w:rsidRPr="00191898">
        <w:rPr>
          <w:rFonts w:asciiTheme="minorHAnsi" w:hAnsiTheme="minorHAnsi" w:cstheme="minorHAnsi"/>
          <w:sz w:val="24"/>
          <w:szCs w:val="24"/>
        </w:rPr>
        <w:t>Ilston River study:</w:t>
      </w:r>
    </w:p>
    <w:p w14:paraId="381E57AF" w14:textId="1FBD296B" w:rsidR="002726FE" w:rsidRPr="00191898" w:rsidRDefault="002726FE" w:rsidP="00D069C6">
      <w:pPr>
        <w:spacing w:line="297" w:lineRule="exact"/>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Wellies usually the best, or sturdy shoes that can be wet and muddy. If you are planning to go in the river and taking measurements in the river wellies will be needed for this. </w:t>
      </w:r>
    </w:p>
    <w:p w14:paraId="7F169E60" w14:textId="77777777" w:rsidR="002726FE" w:rsidRPr="00191898" w:rsidRDefault="002726FE" w:rsidP="00D069C6">
      <w:pPr>
        <w:spacing w:line="297" w:lineRule="exact"/>
        <w:ind w:left="-709" w:right="-1050"/>
        <w:rPr>
          <w:rFonts w:asciiTheme="minorHAnsi" w:hAnsiTheme="minorHAnsi" w:cstheme="minorHAnsi"/>
          <w:sz w:val="24"/>
          <w:szCs w:val="24"/>
        </w:rPr>
      </w:pPr>
    </w:p>
    <w:p w14:paraId="7A313B23" w14:textId="63D3F235" w:rsidR="002726FE" w:rsidRPr="00191898" w:rsidRDefault="002726FE" w:rsidP="00D069C6">
      <w:pPr>
        <w:spacing w:line="297" w:lineRule="exact"/>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Oxwich: </w:t>
      </w:r>
    </w:p>
    <w:p w14:paraId="71BE0175" w14:textId="77777777" w:rsidR="002726FE" w:rsidRPr="00191898" w:rsidRDefault="002726FE" w:rsidP="00D069C6">
      <w:pPr>
        <w:spacing w:line="297" w:lineRule="exact"/>
        <w:ind w:left="-709" w:right="-1050"/>
        <w:rPr>
          <w:rFonts w:asciiTheme="minorHAnsi" w:hAnsiTheme="minorHAnsi" w:cstheme="minorHAnsi"/>
          <w:sz w:val="24"/>
          <w:szCs w:val="24"/>
        </w:rPr>
      </w:pPr>
      <w:r w:rsidRPr="00191898">
        <w:rPr>
          <w:rFonts w:asciiTheme="minorHAnsi" w:hAnsiTheme="minorHAnsi" w:cstheme="minorHAnsi"/>
          <w:sz w:val="24"/>
          <w:szCs w:val="24"/>
        </w:rPr>
        <w:t>Wellies are not always the best, rather sturdy shoes that can be wet and muddy!! Beach shoes are fine for rock pooling.</w:t>
      </w:r>
      <w:r w:rsidRPr="00191898">
        <w:rPr>
          <w:rFonts w:asciiTheme="minorHAnsi" w:eastAsia="Arial Unicode MS" w:hAnsiTheme="minorHAnsi" w:cstheme="minorHAnsi"/>
          <w:sz w:val="24"/>
          <w:szCs w:val="24"/>
          <w:lang w:val="en-US"/>
        </w:rPr>
        <w:t xml:space="preserve"> Flip flops or sliders are not a good idea or crocs as they are not grippy.</w:t>
      </w:r>
    </w:p>
    <w:p w14:paraId="736B2D83" w14:textId="77777777" w:rsidR="002726FE" w:rsidRPr="00191898" w:rsidRDefault="002726FE" w:rsidP="00D069C6">
      <w:pPr>
        <w:spacing w:line="297" w:lineRule="exact"/>
        <w:ind w:left="-709" w:right="-1050"/>
        <w:rPr>
          <w:rFonts w:asciiTheme="minorHAnsi" w:hAnsiTheme="minorHAnsi" w:cstheme="minorHAnsi"/>
          <w:sz w:val="24"/>
          <w:szCs w:val="24"/>
        </w:rPr>
      </w:pPr>
    </w:p>
    <w:p w14:paraId="21C6C5DC" w14:textId="77777777" w:rsidR="002726FE" w:rsidRPr="00191898" w:rsidRDefault="002726FE" w:rsidP="00D069C6">
      <w:pPr>
        <w:spacing w:line="273" w:lineRule="exact"/>
        <w:ind w:left="-709" w:right="-1050"/>
        <w:rPr>
          <w:rFonts w:asciiTheme="minorHAnsi" w:hAnsiTheme="minorHAnsi" w:cstheme="minorHAnsi"/>
          <w:sz w:val="24"/>
          <w:szCs w:val="24"/>
        </w:rPr>
      </w:pPr>
      <w:r w:rsidRPr="00191898">
        <w:rPr>
          <w:rFonts w:asciiTheme="minorHAnsi" w:hAnsiTheme="minorHAnsi" w:cstheme="minorHAnsi"/>
          <w:sz w:val="24"/>
          <w:szCs w:val="24"/>
          <w:lang w:val="en-US"/>
        </w:rPr>
        <w:t>It wo</w:t>
      </w:r>
      <w:proofErr w:type="spellStart"/>
      <w:r w:rsidRPr="00191898">
        <w:rPr>
          <w:rFonts w:asciiTheme="minorHAnsi" w:hAnsiTheme="minorHAnsi" w:cstheme="minorHAnsi"/>
          <w:sz w:val="24"/>
          <w:szCs w:val="24"/>
        </w:rPr>
        <w:t>uld</w:t>
      </w:r>
      <w:proofErr w:type="spellEnd"/>
      <w:r w:rsidRPr="00191898">
        <w:rPr>
          <w:rFonts w:asciiTheme="minorHAnsi" w:hAnsiTheme="minorHAnsi" w:cstheme="minorHAnsi"/>
          <w:sz w:val="24"/>
          <w:szCs w:val="24"/>
        </w:rPr>
        <w:t xml:space="preserve"> also be advisable for every</w:t>
      </w:r>
      <w:r w:rsidRPr="00191898">
        <w:rPr>
          <w:rFonts w:asciiTheme="minorHAnsi" w:hAnsiTheme="minorHAnsi" w:cstheme="minorHAnsi"/>
          <w:sz w:val="24"/>
          <w:szCs w:val="24"/>
          <w:lang w:val="en-US"/>
        </w:rPr>
        <w:t>one to wear long trousers and for the teacher in charge to bring some spare cloth</w:t>
      </w:r>
      <w:r w:rsidRPr="00191898">
        <w:rPr>
          <w:rFonts w:asciiTheme="minorHAnsi" w:hAnsiTheme="minorHAnsi" w:cstheme="minorHAnsi"/>
          <w:sz w:val="24"/>
          <w:szCs w:val="24"/>
        </w:rPr>
        <w:t>e</w:t>
      </w:r>
      <w:r w:rsidRPr="00191898">
        <w:rPr>
          <w:rFonts w:asciiTheme="minorHAnsi" w:hAnsiTheme="minorHAnsi" w:cstheme="minorHAnsi"/>
          <w:sz w:val="24"/>
          <w:szCs w:val="24"/>
          <w:lang w:val="en-US"/>
        </w:rPr>
        <w:t xml:space="preserve">s in case of accidents. </w:t>
      </w:r>
    </w:p>
    <w:p w14:paraId="61A13B7F" w14:textId="77777777" w:rsidR="002726FE" w:rsidRPr="00191898" w:rsidRDefault="002726FE" w:rsidP="00D069C6">
      <w:pPr>
        <w:spacing w:line="273" w:lineRule="exact"/>
        <w:ind w:left="-709" w:right="-1050"/>
        <w:rPr>
          <w:rFonts w:asciiTheme="minorHAnsi" w:hAnsiTheme="minorHAnsi" w:cstheme="minorHAnsi"/>
          <w:sz w:val="24"/>
          <w:szCs w:val="24"/>
        </w:rPr>
      </w:pPr>
    </w:p>
    <w:p w14:paraId="01746848" w14:textId="77777777" w:rsidR="002726FE" w:rsidRPr="00191898" w:rsidRDefault="002726FE" w:rsidP="00D069C6">
      <w:pPr>
        <w:pStyle w:val="BodyTextIndent3"/>
        <w:ind w:left="-709" w:right="-1050"/>
        <w:rPr>
          <w:rFonts w:asciiTheme="minorHAnsi" w:hAnsiTheme="minorHAnsi" w:cstheme="minorHAnsi"/>
          <w:sz w:val="24"/>
          <w:szCs w:val="24"/>
        </w:rPr>
      </w:pPr>
      <w:r w:rsidRPr="00191898">
        <w:rPr>
          <w:rFonts w:asciiTheme="minorHAnsi" w:hAnsiTheme="minorHAnsi" w:cstheme="minorHAnsi"/>
          <w:sz w:val="24"/>
          <w:szCs w:val="24"/>
          <w:lang w:val="en-US"/>
        </w:rPr>
        <w:t>(</w:t>
      </w:r>
      <w:proofErr w:type="spellStart"/>
      <w:r w:rsidRPr="00191898">
        <w:rPr>
          <w:rFonts w:asciiTheme="minorHAnsi" w:hAnsiTheme="minorHAnsi" w:cstheme="minorHAnsi"/>
          <w:sz w:val="24"/>
          <w:szCs w:val="24"/>
          <w:lang w:val="en-US"/>
        </w:rPr>
        <w:t>i</w:t>
      </w:r>
      <w:proofErr w:type="spellEnd"/>
      <w:r w:rsidRPr="00191898">
        <w:rPr>
          <w:rFonts w:asciiTheme="minorHAnsi" w:hAnsiTheme="minorHAnsi" w:cstheme="minorHAnsi"/>
          <w:sz w:val="24"/>
          <w:szCs w:val="24"/>
          <w:lang w:val="en-US"/>
        </w:rPr>
        <w:t xml:space="preserve">) In advance of the trip groups must be decided and adults allocated to them (do not include me as a head counter), I trust the group leader will have a full register. </w:t>
      </w:r>
    </w:p>
    <w:p w14:paraId="69D15045" w14:textId="77777777" w:rsidR="002726FE" w:rsidRPr="00191898" w:rsidRDefault="002726FE" w:rsidP="00D069C6">
      <w:pPr>
        <w:spacing w:line="292" w:lineRule="exact"/>
        <w:ind w:left="-709" w:right="-1050"/>
        <w:rPr>
          <w:rFonts w:asciiTheme="minorHAnsi" w:hAnsiTheme="minorHAnsi" w:cstheme="minorHAnsi"/>
          <w:sz w:val="24"/>
          <w:szCs w:val="24"/>
        </w:rPr>
      </w:pPr>
    </w:p>
    <w:p w14:paraId="1E01572A" w14:textId="77777777" w:rsidR="002726FE" w:rsidRPr="00191898" w:rsidRDefault="002726FE" w:rsidP="00D069C6">
      <w:pPr>
        <w:spacing w:line="283" w:lineRule="exact"/>
        <w:ind w:left="-709" w:right="-1050" w:hanging="273"/>
        <w:rPr>
          <w:rFonts w:asciiTheme="minorHAnsi" w:hAnsiTheme="minorHAnsi" w:cstheme="minorHAnsi"/>
          <w:sz w:val="24"/>
          <w:szCs w:val="24"/>
        </w:rPr>
      </w:pPr>
      <w:r w:rsidRPr="00191898">
        <w:rPr>
          <w:rFonts w:asciiTheme="minorHAnsi" w:hAnsiTheme="minorHAnsi" w:cstheme="minorHAnsi"/>
          <w:sz w:val="24"/>
          <w:szCs w:val="24"/>
          <w:lang w:val="en-US"/>
        </w:rPr>
        <w:t xml:space="preserve">(j) The teacher in charge must have carried out a risk assessment and be familiar with the key hazards. Nature Days will identify hazards in the day’s outline, but this doesn't mean that you shouldn't carry a risk assessment out yourselves. In advance of the trip brief the adults and the young people of the risks involved. </w:t>
      </w:r>
    </w:p>
    <w:p w14:paraId="34799B02" w14:textId="77777777" w:rsidR="002726FE" w:rsidRPr="00191898" w:rsidRDefault="002726FE" w:rsidP="00D069C6">
      <w:pPr>
        <w:spacing w:line="283" w:lineRule="exact"/>
        <w:ind w:left="-709" w:right="-1050"/>
        <w:rPr>
          <w:rFonts w:asciiTheme="minorHAnsi" w:hAnsiTheme="minorHAnsi" w:cstheme="minorHAnsi"/>
          <w:sz w:val="24"/>
          <w:szCs w:val="24"/>
        </w:rPr>
      </w:pPr>
    </w:p>
    <w:p w14:paraId="383C70C5" w14:textId="77777777" w:rsidR="002726FE" w:rsidRPr="00191898" w:rsidRDefault="002726FE" w:rsidP="00D069C6">
      <w:pPr>
        <w:spacing w:line="292" w:lineRule="exact"/>
        <w:ind w:left="-709" w:right="-1050" w:hanging="425"/>
        <w:rPr>
          <w:rFonts w:asciiTheme="minorHAnsi" w:hAnsiTheme="minorHAnsi" w:cstheme="minorHAnsi"/>
          <w:sz w:val="24"/>
          <w:szCs w:val="24"/>
        </w:rPr>
      </w:pPr>
      <w:r w:rsidRPr="00191898">
        <w:rPr>
          <w:rFonts w:asciiTheme="minorHAnsi" w:hAnsiTheme="minorHAnsi" w:cstheme="minorHAnsi"/>
          <w:sz w:val="24"/>
          <w:szCs w:val="24"/>
          <w:lang w:val="en-US"/>
        </w:rPr>
        <w:t xml:space="preserve">(k) The young people must be briefed that if behaviour is not acceptable, they will have to be removed from the group and the expense of this met by the school or parents. </w:t>
      </w:r>
    </w:p>
    <w:p w14:paraId="01BF15A1" w14:textId="77777777" w:rsidR="002726FE" w:rsidRPr="00191898" w:rsidRDefault="002726FE" w:rsidP="00D069C6">
      <w:pPr>
        <w:spacing w:line="292" w:lineRule="exact"/>
        <w:ind w:left="-709" w:right="-1050"/>
        <w:rPr>
          <w:rFonts w:asciiTheme="minorHAnsi" w:hAnsiTheme="minorHAnsi" w:cstheme="minorHAnsi"/>
          <w:sz w:val="24"/>
          <w:szCs w:val="24"/>
        </w:rPr>
      </w:pPr>
    </w:p>
    <w:p w14:paraId="1AAD6FB9" w14:textId="77777777" w:rsidR="002726FE" w:rsidRPr="00191898" w:rsidRDefault="002726FE" w:rsidP="00D069C6">
      <w:pPr>
        <w:spacing w:line="321" w:lineRule="exact"/>
        <w:ind w:left="-709" w:right="-1050" w:hanging="426"/>
        <w:rPr>
          <w:rFonts w:asciiTheme="minorHAnsi" w:hAnsiTheme="minorHAnsi" w:cstheme="minorHAnsi"/>
          <w:sz w:val="24"/>
          <w:szCs w:val="24"/>
        </w:rPr>
      </w:pPr>
      <w:r w:rsidRPr="00191898">
        <w:rPr>
          <w:rFonts w:asciiTheme="minorHAnsi" w:hAnsiTheme="minorHAnsi" w:cstheme="minorHAnsi"/>
          <w:sz w:val="24"/>
          <w:szCs w:val="24"/>
          <w:lang w:val="en-US"/>
        </w:rPr>
        <w:t xml:space="preserve">(I) Because of the nature of the terrain, I feel I </w:t>
      </w:r>
      <w:proofErr w:type="gramStart"/>
      <w:r w:rsidRPr="00191898">
        <w:rPr>
          <w:rFonts w:asciiTheme="minorHAnsi" w:hAnsiTheme="minorHAnsi" w:cstheme="minorHAnsi"/>
          <w:sz w:val="24"/>
          <w:szCs w:val="24"/>
          <w:lang w:val="en-US"/>
        </w:rPr>
        <w:t>have to</w:t>
      </w:r>
      <w:proofErr w:type="gramEnd"/>
      <w:r w:rsidRPr="00191898">
        <w:rPr>
          <w:rFonts w:asciiTheme="minorHAnsi" w:hAnsiTheme="minorHAnsi" w:cstheme="minorHAnsi"/>
          <w:sz w:val="24"/>
          <w:szCs w:val="24"/>
          <w:lang w:val="en-US"/>
        </w:rPr>
        <w:t xml:space="preserve"> draw your attention to the extremely unlikely possibility of Lymes disease.  This is transmitted by ticks.  No known cases on Gower due to the lack of deer but long trousers and closed shoes are recommended in the sand dunes.  If after the trip a student finds a tick, make sure they remove it correctly and check for signs of flu.  For more details https://www.lymediseaseaction.org.uk</w:t>
      </w:r>
    </w:p>
    <w:p w14:paraId="0AA3C276" w14:textId="77777777" w:rsidR="002726FE" w:rsidRPr="00191898" w:rsidRDefault="002726FE" w:rsidP="00D069C6">
      <w:pPr>
        <w:spacing w:line="273" w:lineRule="exact"/>
        <w:ind w:left="-709" w:right="-1050"/>
        <w:rPr>
          <w:rFonts w:asciiTheme="minorHAnsi" w:hAnsiTheme="minorHAnsi" w:cstheme="minorHAnsi"/>
          <w:sz w:val="24"/>
          <w:szCs w:val="24"/>
        </w:rPr>
      </w:pPr>
    </w:p>
    <w:p w14:paraId="4767E077" w14:textId="77777777" w:rsidR="002726FE" w:rsidRPr="00191898" w:rsidRDefault="002726FE" w:rsidP="00D069C6">
      <w:pPr>
        <w:spacing w:line="264" w:lineRule="exact"/>
        <w:ind w:left="-709" w:right="-1050" w:hanging="273"/>
        <w:rPr>
          <w:rFonts w:asciiTheme="minorHAnsi" w:hAnsiTheme="minorHAnsi" w:cstheme="minorHAnsi"/>
          <w:sz w:val="24"/>
          <w:szCs w:val="24"/>
        </w:rPr>
      </w:pPr>
      <w:r w:rsidRPr="00191898">
        <w:rPr>
          <w:rFonts w:asciiTheme="minorHAnsi" w:hAnsiTheme="minorHAnsi" w:cstheme="minorHAnsi"/>
          <w:sz w:val="24"/>
          <w:szCs w:val="24"/>
          <w:lang w:val="en-US"/>
        </w:rPr>
        <w:t xml:space="preserve">(m) There may be weather conditions where the activity needs to be cancelled on H&amp;S grounds; if this is the </w:t>
      </w:r>
      <w:proofErr w:type="gramStart"/>
      <w:r w:rsidRPr="00191898">
        <w:rPr>
          <w:rFonts w:asciiTheme="minorHAnsi" w:hAnsiTheme="minorHAnsi" w:cstheme="minorHAnsi"/>
          <w:sz w:val="24"/>
          <w:szCs w:val="24"/>
          <w:lang w:val="en-US"/>
        </w:rPr>
        <w:t>case</w:t>
      </w:r>
      <w:proofErr w:type="gramEnd"/>
      <w:r w:rsidRPr="00191898">
        <w:rPr>
          <w:rFonts w:asciiTheme="minorHAnsi" w:hAnsiTheme="minorHAnsi" w:cstheme="minorHAnsi"/>
          <w:sz w:val="24"/>
          <w:szCs w:val="24"/>
          <w:lang w:val="en-US"/>
        </w:rPr>
        <w:t xml:space="preserve"> we can always rearrange the trip. </w:t>
      </w:r>
    </w:p>
    <w:p w14:paraId="771B0686" w14:textId="77777777" w:rsidR="002726FE" w:rsidRPr="00191898" w:rsidRDefault="002726FE" w:rsidP="00D069C6">
      <w:pPr>
        <w:spacing w:line="264" w:lineRule="exact"/>
        <w:ind w:left="-709" w:right="-1050"/>
        <w:rPr>
          <w:rFonts w:asciiTheme="minorHAnsi" w:hAnsiTheme="minorHAnsi" w:cstheme="minorHAnsi"/>
          <w:sz w:val="24"/>
          <w:szCs w:val="24"/>
        </w:rPr>
      </w:pPr>
    </w:p>
    <w:p w14:paraId="62D645F4" w14:textId="77777777" w:rsidR="002726FE" w:rsidRPr="00191898" w:rsidRDefault="002726FE" w:rsidP="00D069C6">
      <w:pPr>
        <w:spacing w:line="268" w:lineRule="exact"/>
        <w:ind w:left="-709" w:right="-1050"/>
        <w:rPr>
          <w:rFonts w:asciiTheme="minorHAnsi" w:hAnsiTheme="minorHAnsi" w:cstheme="minorHAnsi"/>
          <w:sz w:val="24"/>
          <w:szCs w:val="24"/>
        </w:rPr>
      </w:pPr>
      <w:r w:rsidRPr="00191898">
        <w:rPr>
          <w:rFonts w:asciiTheme="minorHAnsi" w:hAnsiTheme="minorHAnsi" w:cstheme="minorHAnsi"/>
          <w:sz w:val="24"/>
          <w:szCs w:val="24"/>
          <w:lang w:val="en-US"/>
        </w:rPr>
        <w:lastRenderedPageBreak/>
        <w:t xml:space="preserve">Although I am self-employed, the Gower Society contribute towards the funding of my preparation; worksheets, reccy visits, risk assessments etc. and have helped with the costs of administration and the purchase of some equipment. I would like to say thank you for their help. </w:t>
      </w:r>
    </w:p>
    <w:p w14:paraId="79C8B48F" w14:textId="77777777" w:rsidR="007900D7" w:rsidRPr="00191898" w:rsidRDefault="007900D7" w:rsidP="00D069C6">
      <w:pPr>
        <w:ind w:left="-709" w:right="-1050"/>
        <w:rPr>
          <w:rFonts w:asciiTheme="minorHAnsi" w:hAnsiTheme="minorHAnsi" w:cstheme="minorHAnsi"/>
          <w:sz w:val="24"/>
          <w:szCs w:val="24"/>
        </w:rPr>
      </w:pPr>
    </w:p>
    <w:p w14:paraId="2908AE9D" w14:textId="51B13C90" w:rsidR="001A3DC3" w:rsidRPr="00D069C6" w:rsidRDefault="00D069C6" w:rsidP="00D069C6">
      <w:pPr>
        <w:ind w:left="-709" w:right="-1050"/>
        <w:rPr>
          <w:rFonts w:asciiTheme="minorHAnsi" w:hAnsiTheme="minorHAnsi" w:cstheme="minorHAnsi"/>
          <w:b/>
          <w:sz w:val="24"/>
          <w:szCs w:val="24"/>
        </w:rPr>
      </w:pPr>
      <w:r>
        <w:rPr>
          <w:rFonts w:asciiTheme="minorHAnsi" w:hAnsiTheme="minorHAnsi" w:cstheme="minorHAnsi"/>
          <w:b/>
          <w:sz w:val="24"/>
          <w:szCs w:val="24"/>
        </w:rPr>
        <w:t>Appendix:</w:t>
      </w:r>
    </w:p>
    <w:p w14:paraId="4FB263A2" w14:textId="77777777" w:rsidR="001A3DC3" w:rsidRPr="00191898" w:rsidRDefault="001A3DC3" w:rsidP="00D069C6">
      <w:pPr>
        <w:ind w:right="-1050"/>
        <w:rPr>
          <w:rFonts w:asciiTheme="minorHAnsi" w:hAnsiTheme="minorHAnsi" w:cstheme="minorHAnsi"/>
          <w:sz w:val="24"/>
          <w:szCs w:val="24"/>
        </w:rPr>
      </w:pPr>
    </w:p>
    <w:p w14:paraId="09A51CF0" w14:textId="77777777" w:rsidR="001A3DC3" w:rsidRPr="00191898" w:rsidRDefault="001A3DC3" w:rsidP="00D069C6">
      <w:pPr>
        <w:pStyle w:val="Heading6"/>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Risk assessment </w:t>
      </w:r>
    </w:p>
    <w:p w14:paraId="1E53E9EC" w14:textId="77777777" w:rsidR="001A3DC3" w:rsidRPr="00191898" w:rsidRDefault="001A3DC3" w:rsidP="00D069C6">
      <w:pPr>
        <w:ind w:left="-709" w:right="-1050"/>
        <w:rPr>
          <w:rFonts w:asciiTheme="minorHAnsi" w:hAnsiTheme="minorHAnsi" w:cstheme="minorHAnsi"/>
          <w:sz w:val="24"/>
          <w:szCs w:val="24"/>
        </w:rPr>
      </w:pPr>
    </w:p>
    <w:p w14:paraId="1441C832"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Site: </w:t>
      </w:r>
    </w:p>
    <w:p w14:paraId="3AA9E840" w14:textId="77777777" w:rsidR="001A3DC3" w:rsidRPr="00191898" w:rsidRDefault="001A3DC3" w:rsidP="00D069C6">
      <w:pPr>
        <w:ind w:left="-709" w:right="-1050"/>
        <w:rPr>
          <w:rFonts w:asciiTheme="minorHAnsi" w:hAnsiTheme="minorHAnsi" w:cstheme="minorHAnsi"/>
          <w:sz w:val="24"/>
          <w:szCs w:val="24"/>
        </w:rPr>
      </w:pPr>
    </w:p>
    <w:p w14:paraId="233FC109"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Programme / session: </w:t>
      </w:r>
    </w:p>
    <w:p w14:paraId="5FDD2B51" w14:textId="77777777" w:rsidR="001A3DC3" w:rsidRPr="00191898" w:rsidRDefault="001A3DC3" w:rsidP="00D069C6">
      <w:pPr>
        <w:ind w:left="-709" w:right="-1050"/>
        <w:rPr>
          <w:rFonts w:asciiTheme="minorHAnsi" w:hAnsiTheme="minorHAnsi" w:cstheme="minorHAnsi"/>
          <w:sz w:val="24"/>
          <w:szCs w:val="24"/>
        </w:rPr>
      </w:pPr>
    </w:p>
    <w:p w14:paraId="42D3B358"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Site Map: </w:t>
      </w:r>
    </w:p>
    <w:p w14:paraId="4E94068B" w14:textId="77777777" w:rsidR="001A3DC3" w:rsidRPr="00191898" w:rsidRDefault="001A3DC3" w:rsidP="00D069C6">
      <w:pPr>
        <w:ind w:left="-709" w:right="-1050"/>
        <w:rPr>
          <w:rFonts w:asciiTheme="minorHAnsi" w:hAnsiTheme="minorHAnsi" w:cstheme="minorHAnsi"/>
          <w:sz w:val="24"/>
          <w:szCs w:val="24"/>
        </w:rPr>
      </w:pPr>
    </w:p>
    <w:p w14:paraId="1FCBD897"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NB. A risk assessment is a fluid thing and must be constantly added too, corrected and updated. </w:t>
      </w:r>
    </w:p>
    <w:p w14:paraId="6A40E761" w14:textId="77777777" w:rsidR="001A3DC3" w:rsidRPr="00191898" w:rsidRDefault="001A3DC3" w:rsidP="00D069C6">
      <w:pPr>
        <w:ind w:left="-709" w:right="-1050"/>
        <w:rPr>
          <w:rFonts w:asciiTheme="minorHAnsi" w:hAnsiTheme="minorHAnsi" w:cstheme="minorHAnsi"/>
          <w:sz w:val="24"/>
          <w:szCs w:val="24"/>
        </w:rPr>
      </w:pPr>
    </w:p>
    <w:p w14:paraId="56F95BDD"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To help simplify the tables hazards and risks have been given a rating, obviously this is very subjective and open to criticism; it is just a guide: </w:t>
      </w:r>
    </w:p>
    <w:p w14:paraId="37460F24" w14:textId="77777777" w:rsidR="001A3DC3" w:rsidRPr="00191898" w:rsidRDefault="001A3DC3" w:rsidP="00D069C6">
      <w:pPr>
        <w:ind w:left="-709" w:right="-1050"/>
        <w:rPr>
          <w:rFonts w:asciiTheme="minorHAnsi" w:hAnsiTheme="minorHAnsi" w:cstheme="minorHAnsi"/>
          <w:sz w:val="24"/>
          <w:szCs w:val="24"/>
        </w:rPr>
      </w:pPr>
    </w:p>
    <w:p w14:paraId="15BFBA76" w14:textId="77777777" w:rsidR="001A3DC3" w:rsidRPr="00191898" w:rsidRDefault="001A3DC3" w:rsidP="00D069C6">
      <w:pPr>
        <w:pStyle w:val="Heading4"/>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Hazards: Catastrophic/ Serious/ Minor / None </w:t>
      </w:r>
    </w:p>
    <w:p w14:paraId="7761074C" w14:textId="77777777" w:rsidR="001A3DC3" w:rsidRPr="00191898" w:rsidRDefault="001A3DC3" w:rsidP="00D069C6">
      <w:pPr>
        <w:ind w:left="-709" w:right="-1050"/>
        <w:rPr>
          <w:rFonts w:asciiTheme="minorHAnsi" w:hAnsiTheme="minorHAnsi" w:cstheme="minorHAnsi"/>
          <w:b/>
          <w:sz w:val="24"/>
          <w:szCs w:val="24"/>
        </w:rPr>
      </w:pPr>
    </w:p>
    <w:p w14:paraId="6061E4EB" w14:textId="77777777" w:rsidR="001A3DC3" w:rsidRPr="00191898" w:rsidRDefault="001A3DC3"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Probability: High, Medium and Low. </w:t>
      </w:r>
    </w:p>
    <w:p w14:paraId="26980462" w14:textId="77777777" w:rsidR="001A3DC3" w:rsidRPr="00191898" w:rsidRDefault="001A3DC3" w:rsidP="00D069C6">
      <w:pPr>
        <w:ind w:left="-709" w:right="-1050"/>
        <w:rPr>
          <w:rFonts w:asciiTheme="minorHAnsi" w:hAnsiTheme="minorHAnsi" w:cstheme="minorHAnsi"/>
          <w:b/>
          <w:sz w:val="24"/>
          <w:szCs w:val="24"/>
        </w:rPr>
      </w:pPr>
    </w:p>
    <w:p w14:paraId="30ECE47E"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b/>
          <w:sz w:val="24"/>
          <w:szCs w:val="24"/>
        </w:rPr>
        <w:t>Residual Risk: High, Medium and Low</w:t>
      </w:r>
      <w:r w:rsidRPr="00191898">
        <w:rPr>
          <w:rFonts w:asciiTheme="minorHAnsi" w:hAnsiTheme="minorHAnsi" w:cstheme="minorHAnsi"/>
          <w:sz w:val="24"/>
          <w:szCs w:val="24"/>
        </w:rPr>
        <w:t xml:space="preserve"> </w:t>
      </w:r>
    </w:p>
    <w:p w14:paraId="0B0674CB" w14:textId="77777777" w:rsidR="001A3DC3" w:rsidRPr="00191898" w:rsidRDefault="001A3DC3" w:rsidP="00D069C6">
      <w:pPr>
        <w:ind w:left="-709" w:right="-1050"/>
        <w:rPr>
          <w:rFonts w:asciiTheme="minorHAnsi" w:hAnsiTheme="minorHAnsi" w:cstheme="minorHAnsi"/>
          <w:sz w:val="24"/>
          <w:szCs w:val="24"/>
        </w:rPr>
      </w:pPr>
    </w:p>
    <w:p w14:paraId="11BB3A02" w14:textId="77777777" w:rsidR="001A3DC3" w:rsidRPr="00191898" w:rsidRDefault="001A3DC3" w:rsidP="00D069C6">
      <w:pPr>
        <w:ind w:left="-709" w:right="-105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992"/>
        <w:gridCol w:w="1418"/>
        <w:gridCol w:w="1304"/>
        <w:gridCol w:w="1418"/>
        <w:gridCol w:w="1672"/>
      </w:tblGrid>
      <w:tr w:rsidR="001A3DC3" w:rsidRPr="00191898" w14:paraId="26B6BA24" w14:textId="77777777" w:rsidTr="007900D7">
        <w:tc>
          <w:tcPr>
            <w:tcW w:w="959" w:type="dxa"/>
          </w:tcPr>
          <w:p w14:paraId="56AD2349"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Who is at risk</w:t>
            </w:r>
          </w:p>
        </w:tc>
        <w:tc>
          <w:tcPr>
            <w:tcW w:w="1701" w:type="dxa"/>
          </w:tcPr>
          <w:p w14:paraId="4B2F8913"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How may they be harmed</w:t>
            </w:r>
          </w:p>
        </w:tc>
        <w:tc>
          <w:tcPr>
            <w:tcW w:w="992" w:type="dxa"/>
          </w:tcPr>
          <w:p w14:paraId="79AA8AC5"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Hazard</w:t>
            </w:r>
          </w:p>
        </w:tc>
        <w:tc>
          <w:tcPr>
            <w:tcW w:w="1418" w:type="dxa"/>
          </w:tcPr>
          <w:p w14:paraId="1E9AA4D9"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Probability</w:t>
            </w:r>
          </w:p>
        </w:tc>
        <w:tc>
          <w:tcPr>
            <w:tcW w:w="1304" w:type="dxa"/>
          </w:tcPr>
          <w:p w14:paraId="2DB2E749"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Control measures</w:t>
            </w:r>
          </w:p>
        </w:tc>
        <w:tc>
          <w:tcPr>
            <w:tcW w:w="1418" w:type="dxa"/>
          </w:tcPr>
          <w:p w14:paraId="435F95D0"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Residual Risk</w:t>
            </w:r>
          </w:p>
        </w:tc>
        <w:tc>
          <w:tcPr>
            <w:tcW w:w="1672" w:type="dxa"/>
          </w:tcPr>
          <w:p w14:paraId="4503328A"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Improvements required.  Date Implemented</w:t>
            </w:r>
          </w:p>
        </w:tc>
      </w:tr>
      <w:tr w:rsidR="001A3DC3" w:rsidRPr="00191898" w14:paraId="39DD67CE" w14:textId="77777777" w:rsidTr="007900D7">
        <w:tc>
          <w:tcPr>
            <w:tcW w:w="959" w:type="dxa"/>
          </w:tcPr>
          <w:p w14:paraId="4B0FC108" w14:textId="77777777" w:rsidR="001A3DC3" w:rsidRPr="00191898" w:rsidRDefault="001A3DC3" w:rsidP="00D069C6">
            <w:pPr>
              <w:ind w:left="-709" w:right="-1050"/>
              <w:rPr>
                <w:rFonts w:asciiTheme="minorHAnsi" w:hAnsiTheme="minorHAnsi" w:cstheme="minorHAnsi"/>
                <w:sz w:val="24"/>
                <w:szCs w:val="24"/>
              </w:rPr>
            </w:pPr>
          </w:p>
          <w:p w14:paraId="366D3476" w14:textId="77777777" w:rsidR="001A3DC3" w:rsidRPr="00191898" w:rsidRDefault="001A3DC3" w:rsidP="00D069C6">
            <w:pPr>
              <w:ind w:left="-709" w:right="-1050"/>
              <w:rPr>
                <w:rFonts w:asciiTheme="minorHAnsi" w:hAnsiTheme="minorHAnsi" w:cstheme="minorHAnsi"/>
                <w:sz w:val="24"/>
                <w:szCs w:val="24"/>
              </w:rPr>
            </w:pPr>
          </w:p>
          <w:p w14:paraId="16826391" w14:textId="77777777" w:rsidR="001A3DC3" w:rsidRPr="00191898" w:rsidRDefault="001A3DC3" w:rsidP="00D069C6">
            <w:pPr>
              <w:ind w:left="-709" w:right="-1050"/>
              <w:rPr>
                <w:rFonts w:asciiTheme="minorHAnsi" w:hAnsiTheme="minorHAnsi" w:cstheme="minorHAnsi"/>
                <w:sz w:val="24"/>
                <w:szCs w:val="24"/>
              </w:rPr>
            </w:pPr>
          </w:p>
          <w:p w14:paraId="23327D35" w14:textId="77777777" w:rsidR="001A3DC3" w:rsidRPr="00191898" w:rsidRDefault="001A3DC3" w:rsidP="00D069C6">
            <w:pPr>
              <w:ind w:left="-709" w:right="-1050"/>
              <w:rPr>
                <w:rFonts w:asciiTheme="minorHAnsi" w:hAnsiTheme="minorHAnsi" w:cstheme="minorHAnsi"/>
                <w:sz w:val="24"/>
                <w:szCs w:val="24"/>
              </w:rPr>
            </w:pPr>
          </w:p>
          <w:p w14:paraId="62FA1153" w14:textId="77777777" w:rsidR="001A3DC3" w:rsidRPr="00191898" w:rsidRDefault="001A3DC3" w:rsidP="00D069C6">
            <w:pPr>
              <w:ind w:left="-709" w:right="-1050"/>
              <w:rPr>
                <w:rFonts w:asciiTheme="minorHAnsi" w:hAnsiTheme="minorHAnsi" w:cstheme="minorHAnsi"/>
                <w:sz w:val="24"/>
                <w:szCs w:val="24"/>
              </w:rPr>
            </w:pPr>
          </w:p>
          <w:p w14:paraId="2E778A66" w14:textId="77777777" w:rsidR="001A3DC3" w:rsidRPr="00191898" w:rsidRDefault="001A3DC3" w:rsidP="00D069C6">
            <w:pPr>
              <w:ind w:left="-709" w:right="-1050"/>
              <w:rPr>
                <w:rFonts w:asciiTheme="minorHAnsi" w:hAnsiTheme="minorHAnsi" w:cstheme="minorHAnsi"/>
                <w:sz w:val="24"/>
                <w:szCs w:val="24"/>
              </w:rPr>
            </w:pPr>
          </w:p>
          <w:p w14:paraId="3B053E73" w14:textId="77777777" w:rsidR="001A3DC3" w:rsidRPr="00191898" w:rsidRDefault="001A3DC3" w:rsidP="00D069C6">
            <w:pPr>
              <w:ind w:left="-709" w:right="-1050"/>
              <w:rPr>
                <w:rFonts w:asciiTheme="minorHAnsi" w:hAnsiTheme="minorHAnsi" w:cstheme="minorHAnsi"/>
                <w:sz w:val="24"/>
                <w:szCs w:val="24"/>
              </w:rPr>
            </w:pPr>
          </w:p>
        </w:tc>
        <w:tc>
          <w:tcPr>
            <w:tcW w:w="1701" w:type="dxa"/>
          </w:tcPr>
          <w:p w14:paraId="5339A1FC" w14:textId="77777777" w:rsidR="001A3DC3" w:rsidRPr="00191898" w:rsidRDefault="001A3DC3" w:rsidP="00D069C6">
            <w:pPr>
              <w:ind w:left="-709" w:right="-1050"/>
              <w:rPr>
                <w:rFonts w:asciiTheme="minorHAnsi" w:hAnsiTheme="minorHAnsi" w:cstheme="minorHAnsi"/>
                <w:sz w:val="24"/>
                <w:szCs w:val="24"/>
              </w:rPr>
            </w:pPr>
          </w:p>
        </w:tc>
        <w:tc>
          <w:tcPr>
            <w:tcW w:w="992" w:type="dxa"/>
          </w:tcPr>
          <w:p w14:paraId="65082313" w14:textId="77777777" w:rsidR="001A3DC3" w:rsidRPr="00191898" w:rsidRDefault="001A3DC3" w:rsidP="00D069C6">
            <w:pPr>
              <w:ind w:left="-709" w:right="-1050"/>
              <w:rPr>
                <w:rFonts w:asciiTheme="minorHAnsi" w:hAnsiTheme="minorHAnsi" w:cstheme="minorHAnsi"/>
                <w:sz w:val="24"/>
                <w:szCs w:val="24"/>
              </w:rPr>
            </w:pPr>
          </w:p>
        </w:tc>
        <w:tc>
          <w:tcPr>
            <w:tcW w:w="1418" w:type="dxa"/>
          </w:tcPr>
          <w:p w14:paraId="04368AA4" w14:textId="77777777" w:rsidR="001A3DC3" w:rsidRPr="00191898" w:rsidRDefault="001A3DC3" w:rsidP="00D069C6">
            <w:pPr>
              <w:ind w:left="-709" w:right="-1050"/>
              <w:rPr>
                <w:rFonts w:asciiTheme="minorHAnsi" w:hAnsiTheme="minorHAnsi" w:cstheme="minorHAnsi"/>
                <w:sz w:val="24"/>
                <w:szCs w:val="24"/>
              </w:rPr>
            </w:pPr>
          </w:p>
        </w:tc>
        <w:tc>
          <w:tcPr>
            <w:tcW w:w="1304" w:type="dxa"/>
          </w:tcPr>
          <w:p w14:paraId="3B7156EC" w14:textId="77777777" w:rsidR="001A3DC3" w:rsidRPr="00191898" w:rsidRDefault="001A3DC3" w:rsidP="00D069C6">
            <w:pPr>
              <w:ind w:left="-709" w:right="-1050"/>
              <w:rPr>
                <w:rFonts w:asciiTheme="minorHAnsi" w:hAnsiTheme="minorHAnsi" w:cstheme="minorHAnsi"/>
                <w:sz w:val="24"/>
                <w:szCs w:val="24"/>
              </w:rPr>
            </w:pPr>
          </w:p>
        </w:tc>
        <w:tc>
          <w:tcPr>
            <w:tcW w:w="1418" w:type="dxa"/>
          </w:tcPr>
          <w:p w14:paraId="06206F0F" w14:textId="77777777" w:rsidR="001A3DC3" w:rsidRPr="00191898" w:rsidRDefault="001A3DC3" w:rsidP="00D069C6">
            <w:pPr>
              <w:ind w:left="-709" w:right="-1050"/>
              <w:rPr>
                <w:rFonts w:asciiTheme="minorHAnsi" w:hAnsiTheme="minorHAnsi" w:cstheme="minorHAnsi"/>
                <w:sz w:val="24"/>
                <w:szCs w:val="24"/>
              </w:rPr>
            </w:pPr>
          </w:p>
        </w:tc>
        <w:tc>
          <w:tcPr>
            <w:tcW w:w="1672" w:type="dxa"/>
          </w:tcPr>
          <w:p w14:paraId="25514554" w14:textId="77777777" w:rsidR="001A3DC3" w:rsidRPr="00191898" w:rsidRDefault="001A3DC3" w:rsidP="00D069C6">
            <w:pPr>
              <w:ind w:left="-709" w:right="-1050"/>
              <w:rPr>
                <w:rFonts w:asciiTheme="minorHAnsi" w:hAnsiTheme="minorHAnsi" w:cstheme="minorHAnsi"/>
                <w:sz w:val="24"/>
                <w:szCs w:val="24"/>
              </w:rPr>
            </w:pPr>
          </w:p>
        </w:tc>
      </w:tr>
    </w:tbl>
    <w:p w14:paraId="7DE41DD4"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w:t>
      </w:r>
    </w:p>
    <w:p w14:paraId="33593F9C" w14:textId="77777777" w:rsidR="001A3DC3" w:rsidRPr="00191898" w:rsidRDefault="001A3DC3" w:rsidP="00D069C6">
      <w:pPr>
        <w:ind w:left="-709" w:right="-1050"/>
        <w:rPr>
          <w:rFonts w:asciiTheme="minorHAnsi" w:hAnsiTheme="minorHAnsi" w:cstheme="minorHAnsi"/>
          <w:sz w:val="24"/>
          <w:szCs w:val="24"/>
        </w:rPr>
      </w:pPr>
    </w:p>
    <w:p w14:paraId="01EA053D" w14:textId="77777777" w:rsidR="001A3DC3" w:rsidRPr="00191898"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Date of risk assessment: </w:t>
      </w:r>
    </w:p>
    <w:p w14:paraId="09D7A62B" w14:textId="77777777" w:rsidR="001A3DC3" w:rsidRPr="00191898" w:rsidRDefault="001A3DC3" w:rsidP="00D069C6">
      <w:pPr>
        <w:ind w:left="-709" w:right="-1050"/>
        <w:rPr>
          <w:rFonts w:asciiTheme="minorHAnsi" w:hAnsiTheme="minorHAnsi" w:cstheme="minorHAnsi"/>
          <w:sz w:val="24"/>
          <w:szCs w:val="24"/>
        </w:rPr>
      </w:pPr>
    </w:p>
    <w:p w14:paraId="310E6B28" w14:textId="77777777" w:rsidR="001A3DC3" w:rsidRDefault="001A3DC3"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Signature of risk assessor </w:t>
      </w:r>
    </w:p>
    <w:p w14:paraId="016B8943" w14:textId="77777777" w:rsidR="00D069C6" w:rsidRDefault="00D069C6" w:rsidP="00D069C6">
      <w:pPr>
        <w:ind w:left="-709" w:right="-1050"/>
        <w:rPr>
          <w:rFonts w:asciiTheme="minorHAnsi" w:hAnsiTheme="minorHAnsi" w:cstheme="minorHAnsi"/>
          <w:b/>
          <w:sz w:val="24"/>
          <w:szCs w:val="24"/>
        </w:rPr>
      </w:pPr>
    </w:p>
    <w:p w14:paraId="1568259A" w14:textId="157D85BE" w:rsidR="00D069C6" w:rsidRPr="00191898" w:rsidRDefault="00D069C6" w:rsidP="00D069C6">
      <w:pPr>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Risk Assessment Guidelines </w:t>
      </w:r>
    </w:p>
    <w:p w14:paraId="57775485" w14:textId="77777777" w:rsidR="00D069C6" w:rsidRPr="00191898" w:rsidRDefault="00D069C6"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(taken from HSE document '5 Steps to Risk Assessment’ www.hse.gov.uk)</w:t>
      </w:r>
    </w:p>
    <w:p w14:paraId="17F24869" w14:textId="77777777" w:rsidR="00D069C6" w:rsidRPr="00191898" w:rsidRDefault="00D069C6" w:rsidP="00D069C6">
      <w:pPr>
        <w:ind w:left="-709" w:right="-1050"/>
        <w:rPr>
          <w:rFonts w:asciiTheme="minorHAnsi" w:hAnsiTheme="minorHAnsi" w:cstheme="minorHAnsi"/>
          <w:sz w:val="24"/>
          <w:szCs w:val="24"/>
        </w:rPr>
      </w:pPr>
    </w:p>
    <w:p w14:paraId="44D0B2AB"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Risk assessment is a careful examination of what, in your work, could cause harm to people, so that you can weigh up whether you have taken enough precautions or should do more to prevent harm. The aim is to make sure that no one gets hurt or becomes ill. </w:t>
      </w:r>
    </w:p>
    <w:p w14:paraId="156331C0"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lastRenderedPageBreak/>
        <w:t xml:space="preserve">You are legally required to assess the risks in your workplace. </w:t>
      </w:r>
    </w:p>
    <w:p w14:paraId="19784E3F"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The important things you need to decide are whether a hazard is significant and whether you have covered it by satisfactory precautions so that the risk is small (For instance electricity can kill but the risk of doing so in an office environment remote, provided that live components are insulated and metal casings properly earthed.) </w:t>
      </w:r>
    </w:p>
    <w:p w14:paraId="375E82E8" w14:textId="77777777" w:rsidR="00D069C6" w:rsidRPr="00191898" w:rsidRDefault="00D069C6" w:rsidP="00D069C6">
      <w:pPr>
        <w:ind w:left="-709" w:right="-1050"/>
        <w:rPr>
          <w:rFonts w:asciiTheme="minorHAnsi" w:hAnsiTheme="minorHAnsi" w:cstheme="minorHAnsi"/>
          <w:sz w:val="24"/>
          <w:szCs w:val="24"/>
        </w:rPr>
      </w:pPr>
    </w:p>
    <w:p w14:paraId="3FD0C4B7"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b/>
          <w:sz w:val="24"/>
          <w:szCs w:val="24"/>
        </w:rPr>
        <w:t>Hazard</w:t>
      </w:r>
      <w:r w:rsidRPr="00191898">
        <w:rPr>
          <w:rFonts w:asciiTheme="minorHAnsi" w:hAnsiTheme="minorHAnsi" w:cstheme="minorHAnsi"/>
          <w:sz w:val="24"/>
          <w:szCs w:val="24"/>
        </w:rPr>
        <w:t xml:space="preserve"> means anything that can cause harm (e.g. fire, sharp objects etc. </w:t>
      </w:r>
    </w:p>
    <w:p w14:paraId="4717706E"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b/>
          <w:sz w:val="24"/>
          <w:szCs w:val="24"/>
        </w:rPr>
        <w:t>Risk</w:t>
      </w:r>
      <w:r w:rsidRPr="00191898">
        <w:rPr>
          <w:rFonts w:asciiTheme="minorHAnsi" w:hAnsiTheme="minorHAnsi" w:cstheme="minorHAnsi"/>
          <w:sz w:val="24"/>
          <w:szCs w:val="24"/>
        </w:rPr>
        <w:t xml:space="preserve"> is the chance, high or low, that somebody will be harmed by the hazard. </w:t>
      </w:r>
    </w:p>
    <w:p w14:paraId="6940FE88" w14:textId="77777777" w:rsidR="00D069C6" w:rsidRPr="00191898" w:rsidRDefault="00D069C6" w:rsidP="00D069C6">
      <w:pPr>
        <w:ind w:left="-709" w:right="-1050"/>
        <w:rPr>
          <w:rFonts w:asciiTheme="minorHAnsi" w:hAnsiTheme="minorHAnsi" w:cstheme="minorHAnsi"/>
          <w:sz w:val="24"/>
          <w:szCs w:val="24"/>
        </w:rPr>
      </w:pPr>
    </w:p>
    <w:p w14:paraId="7D7187B0" w14:textId="77777777" w:rsidR="00D069C6" w:rsidRPr="00191898" w:rsidRDefault="00D069C6" w:rsidP="00D069C6">
      <w:pPr>
        <w:pStyle w:val="BodyText"/>
        <w:ind w:left="-709" w:right="-1050"/>
        <w:rPr>
          <w:rFonts w:asciiTheme="minorHAnsi" w:hAnsiTheme="minorHAnsi" w:cstheme="minorHAnsi"/>
          <w:b/>
          <w:sz w:val="24"/>
          <w:szCs w:val="24"/>
        </w:rPr>
      </w:pPr>
      <w:r w:rsidRPr="00191898">
        <w:rPr>
          <w:rFonts w:asciiTheme="minorHAnsi" w:hAnsiTheme="minorHAnsi" w:cstheme="minorHAnsi"/>
          <w:b/>
          <w:sz w:val="24"/>
          <w:szCs w:val="24"/>
        </w:rPr>
        <w:t xml:space="preserve">5 steps to Risk Assessment: </w:t>
      </w:r>
    </w:p>
    <w:p w14:paraId="076F5471" w14:textId="77777777" w:rsidR="00D069C6" w:rsidRPr="00191898" w:rsidRDefault="00D069C6" w:rsidP="00D069C6">
      <w:pPr>
        <w:ind w:left="-709" w:right="-1050"/>
        <w:rPr>
          <w:rFonts w:asciiTheme="minorHAnsi" w:hAnsiTheme="minorHAnsi" w:cstheme="minorHAnsi"/>
          <w:sz w:val="24"/>
          <w:szCs w:val="24"/>
        </w:rPr>
      </w:pPr>
    </w:p>
    <w:p w14:paraId="55071CEF" w14:textId="77777777" w:rsidR="00D069C6" w:rsidRPr="00191898" w:rsidRDefault="00D069C6"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Step 1: Look for Hazards. </w:t>
      </w:r>
    </w:p>
    <w:p w14:paraId="0CEDEB46"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Ignore the trivial and concentrate on significant hazards which could result in serious harm or affect several people. </w:t>
      </w:r>
    </w:p>
    <w:p w14:paraId="1E6785DE" w14:textId="77777777" w:rsidR="00D069C6" w:rsidRPr="00191898" w:rsidRDefault="00D069C6" w:rsidP="00D069C6">
      <w:pPr>
        <w:ind w:left="-709" w:right="-1050"/>
        <w:rPr>
          <w:rFonts w:asciiTheme="minorHAnsi" w:hAnsiTheme="minorHAnsi" w:cstheme="minorHAnsi"/>
          <w:sz w:val="24"/>
          <w:szCs w:val="24"/>
        </w:rPr>
      </w:pPr>
    </w:p>
    <w:p w14:paraId="04875A49" w14:textId="77777777" w:rsidR="00D069C6" w:rsidRPr="00191898" w:rsidRDefault="00D069C6"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Step 2: Decide who might be harmed and how. </w:t>
      </w:r>
    </w:p>
    <w:p w14:paraId="579F64AE"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Because you will be working with children of different ages, remember to tailor your assessment to the appropriate age group i.e. size and likely behaviour, as well as adult staff members. </w:t>
      </w:r>
    </w:p>
    <w:p w14:paraId="18E64FF7" w14:textId="77777777" w:rsidR="00D069C6" w:rsidRPr="00191898" w:rsidRDefault="00D069C6" w:rsidP="00D069C6">
      <w:pPr>
        <w:ind w:left="-709" w:right="-1050"/>
        <w:rPr>
          <w:rFonts w:asciiTheme="minorHAnsi" w:hAnsiTheme="minorHAnsi" w:cstheme="minorHAnsi"/>
          <w:sz w:val="24"/>
          <w:szCs w:val="24"/>
        </w:rPr>
      </w:pPr>
    </w:p>
    <w:p w14:paraId="569667A8" w14:textId="77777777" w:rsidR="00D069C6" w:rsidRPr="00191898" w:rsidRDefault="00D069C6"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Step 3: Evaluate the risks and decide whether existing precautions are adequate or if more should be done. </w:t>
      </w:r>
    </w:p>
    <w:p w14:paraId="63138952"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Consider the likelihood of the hazard causing harm and decide whether the risk is high medium or low. </w:t>
      </w:r>
    </w:p>
    <w:p w14:paraId="7F880133"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In </w:t>
      </w:r>
      <w:proofErr w:type="gramStart"/>
      <w:r w:rsidRPr="00191898">
        <w:rPr>
          <w:rFonts w:asciiTheme="minorHAnsi" w:hAnsiTheme="minorHAnsi" w:cstheme="minorHAnsi"/>
          <w:sz w:val="24"/>
          <w:szCs w:val="24"/>
        </w:rPr>
        <w:t>taking action</w:t>
      </w:r>
      <w:proofErr w:type="gramEnd"/>
      <w:r w:rsidRPr="00191898">
        <w:rPr>
          <w:rFonts w:asciiTheme="minorHAnsi" w:hAnsiTheme="minorHAnsi" w:cstheme="minorHAnsi"/>
          <w:sz w:val="24"/>
          <w:szCs w:val="24"/>
        </w:rPr>
        <w:t xml:space="preserve"> ask yourself: </w:t>
      </w:r>
    </w:p>
    <w:p w14:paraId="1FA30FBE"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a) Can I get rid of the hazard? </w:t>
      </w:r>
    </w:p>
    <w:p w14:paraId="4D9FBC6C"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b) If </w:t>
      </w:r>
      <w:proofErr w:type="gramStart"/>
      <w:r w:rsidRPr="00191898">
        <w:rPr>
          <w:rFonts w:asciiTheme="minorHAnsi" w:hAnsiTheme="minorHAnsi" w:cstheme="minorHAnsi"/>
          <w:sz w:val="24"/>
          <w:szCs w:val="24"/>
        </w:rPr>
        <w:t>not</w:t>
      </w:r>
      <w:proofErr w:type="gramEnd"/>
      <w:r w:rsidRPr="00191898">
        <w:rPr>
          <w:rFonts w:asciiTheme="minorHAnsi" w:hAnsiTheme="minorHAnsi" w:cstheme="minorHAnsi"/>
          <w:sz w:val="24"/>
          <w:szCs w:val="24"/>
        </w:rPr>
        <w:t xml:space="preserve"> how can I control the risks so that harm is unlikely? </w:t>
      </w:r>
    </w:p>
    <w:p w14:paraId="040C5142"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Use these principles to control the risks: </w:t>
      </w:r>
    </w:p>
    <w:p w14:paraId="6795F22B"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Try a less risky option </w:t>
      </w:r>
    </w:p>
    <w:p w14:paraId="7E78475D"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Prevent access (e.g. by guarding) </w:t>
      </w:r>
    </w:p>
    <w:p w14:paraId="6756C2A1"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Organise work to reduce exposure to the hazard. </w:t>
      </w:r>
    </w:p>
    <w:p w14:paraId="06758078"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Issue personal protective equipment. </w:t>
      </w:r>
    </w:p>
    <w:p w14:paraId="64CE373C"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Provide welfare facilities i.e. First aid, water for washing/burns. </w:t>
      </w:r>
    </w:p>
    <w:p w14:paraId="5629E91D" w14:textId="77777777" w:rsidR="00D069C6" w:rsidRPr="00191898" w:rsidRDefault="00D069C6" w:rsidP="00D069C6">
      <w:pPr>
        <w:ind w:left="-709" w:right="-1050"/>
        <w:rPr>
          <w:rFonts w:asciiTheme="minorHAnsi" w:hAnsiTheme="minorHAnsi" w:cstheme="minorHAnsi"/>
          <w:sz w:val="24"/>
          <w:szCs w:val="24"/>
        </w:rPr>
      </w:pPr>
    </w:p>
    <w:p w14:paraId="20E0E217" w14:textId="77777777" w:rsidR="00D069C6" w:rsidRPr="00191898" w:rsidRDefault="00D069C6"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Step 4: Record your findings.  </w:t>
      </w:r>
    </w:p>
    <w:p w14:paraId="6E4E5D0D"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You must tell employees your findings and keep records to show inspectors. Risk assessments must be 'suitable and sufficient'. You need to be able to show that: </w:t>
      </w:r>
    </w:p>
    <w:p w14:paraId="4F54AD9D"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A proper check was made </w:t>
      </w:r>
    </w:p>
    <w:p w14:paraId="7E953D78"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You asked who might be affected. </w:t>
      </w:r>
    </w:p>
    <w:p w14:paraId="3E6411D7"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You dealt with all the obvious significant hazards, </w:t>
      </w:r>
      <w:proofErr w:type="gramStart"/>
      <w:r w:rsidRPr="00191898">
        <w:rPr>
          <w:rFonts w:asciiTheme="minorHAnsi" w:hAnsiTheme="minorHAnsi" w:cstheme="minorHAnsi"/>
          <w:sz w:val="24"/>
          <w:szCs w:val="24"/>
        </w:rPr>
        <w:t>taking into account</w:t>
      </w:r>
      <w:proofErr w:type="gramEnd"/>
      <w:r w:rsidRPr="00191898">
        <w:rPr>
          <w:rFonts w:asciiTheme="minorHAnsi" w:hAnsiTheme="minorHAnsi" w:cstheme="minorHAnsi"/>
          <w:sz w:val="24"/>
          <w:szCs w:val="24"/>
        </w:rPr>
        <w:t xml:space="preserve"> the number of people who could be involved. </w:t>
      </w:r>
    </w:p>
    <w:p w14:paraId="200D3881"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 The precautions are reasonable, and the remaining risk is low. </w:t>
      </w:r>
    </w:p>
    <w:p w14:paraId="363D66B5" w14:textId="77777777" w:rsidR="00D069C6" w:rsidRPr="00191898" w:rsidRDefault="00D069C6" w:rsidP="00D069C6">
      <w:pPr>
        <w:ind w:left="-709" w:right="-1050"/>
        <w:rPr>
          <w:rFonts w:asciiTheme="minorHAnsi" w:hAnsiTheme="minorHAnsi" w:cstheme="minorHAnsi"/>
          <w:sz w:val="24"/>
          <w:szCs w:val="24"/>
        </w:rPr>
      </w:pPr>
    </w:p>
    <w:p w14:paraId="6C9A1048" w14:textId="77777777" w:rsidR="00D069C6" w:rsidRPr="00191898" w:rsidRDefault="00D069C6" w:rsidP="00D069C6">
      <w:pPr>
        <w:pStyle w:val="BodyText2"/>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Step 5: Review your assessment and revise it if necessary. </w:t>
      </w:r>
    </w:p>
    <w:p w14:paraId="6D6F94E3" w14:textId="77777777" w:rsidR="00D069C6" w:rsidRPr="00191898" w:rsidRDefault="00D069C6" w:rsidP="00D069C6">
      <w:pPr>
        <w:ind w:left="-709" w:right="-1050"/>
        <w:rPr>
          <w:rFonts w:asciiTheme="minorHAnsi" w:hAnsiTheme="minorHAnsi" w:cstheme="minorHAnsi"/>
          <w:sz w:val="24"/>
          <w:szCs w:val="24"/>
        </w:rPr>
      </w:pPr>
      <w:r w:rsidRPr="00191898">
        <w:rPr>
          <w:rFonts w:asciiTheme="minorHAnsi" w:hAnsiTheme="minorHAnsi" w:cstheme="minorHAnsi"/>
          <w:sz w:val="24"/>
          <w:szCs w:val="24"/>
        </w:rPr>
        <w:t xml:space="preserve">If there is any significant change, add to the assessment to take account of the new hazard. Don't amend your assessment for every trivial change. </w:t>
      </w:r>
    </w:p>
    <w:p w14:paraId="60937E7B" w14:textId="77777777" w:rsidR="00D069C6" w:rsidRPr="00191898" w:rsidRDefault="00D069C6" w:rsidP="00D069C6">
      <w:pPr>
        <w:ind w:left="-709" w:right="-1050"/>
        <w:rPr>
          <w:rFonts w:asciiTheme="minorHAnsi" w:hAnsiTheme="minorHAnsi" w:cstheme="minorHAnsi"/>
          <w:sz w:val="24"/>
          <w:szCs w:val="24"/>
        </w:rPr>
      </w:pPr>
    </w:p>
    <w:sectPr w:rsidR="00D069C6" w:rsidRPr="00191898" w:rsidSect="0098460E">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9A7E" w14:textId="77777777" w:rsidR="009D378C" w:rsidRDefault="009D378C">
      <w:r>
        <w:separator/>
      </w:r>
    </w:p>
  </w:endnote>
  <w:endnote w:type="continuationSeparator" w:id="0">
    <w:p w14:paraId="79C14335" w14:textId="77777777" w:rsidR="009D378C" w:rsidRDefault="009D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6052" w14:textId="77777777" w:rsidR="00D22E80" w:rsidRDefault="00D22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D5E25C" w14:textId="77777777" w:rsidR="00D22E80" w:rsidRDefault="00D2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9BD5" w14:textId="77777777" w:rsidR="00D22E80" w:rsidRDefault="00D22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FA7">
      <w:rPr>
        <w:rStyle w:val="PageNumber"/>
        <w:noProof/>
      </w:rPr>
      <w:t>1</w:t>
    </w:r>
    <w:r>
      <w:rPr>
        <w:rStyle w:val="PageNumber"/>
      </w:rPr>
      <w:fldChar w:fldCharType="end"/>
    </w:r>
  </w:p>
  <w:p w14:paraId="4888FBB7" w14:textId="77777777" w:rsidR="00D22E80" w:rsidRDefault="00D2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2908" w14:textId="77777777" w:rsidR="009D378C" w:rsidRDefault="009D378C">
      <w:r>
        <w:separator/>
      </w:r>
    </w:p>
  </w:footnote>
  <w:footnote w:type="continuationSeparator" w:id="0">
    <w:p w14:paraId="00930972" w14:textId="77777777" w:rsidR="009D378C" w:rsidRDefault="009D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360"/>
    <w:multiLevelType w:val="hybridMultilevel"/>
    <w:tmpl w:val="DE76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A2AFB"/>
    <w:multiLevelType w:val="hybridMultilevel"/>
    <w:tmpl w:val="24763B4E"/>
    <w:lvl w:ilvl="0" w:tplc="CF0CAF06">
      <w:start w:val="1"/>
      <w:numFmt w:val="lowerRoman"/>
      <w:lvlText w:val="(%1)"/>
      <w:lvlJc w:val="left"/>
      <w:pPr>
        <w:ind w:left="1429" w:hanging="720"/>
      </w:pPr>
      <w:rPr>
        <w:rFonts w:eastAsia="Arial Unicode M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6992195"/>
    <w:multiLevelType w:val="multilevel"/>
    <w:tmpl w:val="30741A9C"/>
    <w:styleLink w:val="List0"/>
    <w:lvl w:ilvl="0">
      <w:start w:val="1"/>
      <w:numFmt w:val="lowerLetter"/>
      <w:lvlText w:val="(%1)"/>
      <w:lvlJc w:val="left"/>
      <w:pPr>
        <w:tabs>
          <w:tab w:val="num" w:pos="1095"/>
        </w:tabs>
        <w:ind w:left="1095" w:hanging="375"/>
      </w:pPr>
      <w:rPr>
        <w:position w:val="0"/>
        <w:sz w:val="28"/>
        <w:szCs w:val="28"/>
      </w:rPr>
    </w:lvl>
    <w:lvl w:ilvl="1">
      <w:start w:val="1"/>
      <w:numFmt w:val="lowerLetter"/>
      <w:lvlText w:val="(%1)(%2)"/>
      <w:lvlJc w:val="left"/>
      <w:pPr>
        <w:tabs>
          <w:tab w:val="num" w:pos="1158"/>
        </w:tabs>
        <w:ind w:left="1158" w:hanging="438"/>
      </w:pPr>
      <w:rPr>
        <w:position w:val="0"/>
        <w:sz w:val="28"/>
        <w:szCs w:val="28"/>
      </w:rPr>
    </w:lvl>
    <w:lvl w:ilvl="2">
      <w:start w:val="1"/>
      <w:numFmt w:val="lowerLetter"/>
      <w:lvlText w:val="(%3)"/>
      <w:lvlJc w:val="left"/>
      <w:pPr>
        <w:tabs>
          <w:tab w:val="num" w:pos="1158"/>
        </w:tabs>
        <w:ind w:left="1158" w:hanging="438"/>
      </w:pPr>
      <w:rPr>
        <w:position w:val="0"/>
        <w:sz w:val="28"/>
        <w:szCs w:val="28"/>
      </w:rPr>
    </w:lvl>
    <w:lvl w:ilvl="3">
      <w:start w:val="1"/>
      <w:numFmt w:val="lowerLetter"/>
      <w:lvlText w:val="(%4)"/>
      <w:lvlJc w:val="left"/>
      <w:pPr>
        <w:tabs>
          <w:tab w:val="num" w:pos="1158"/>
        </w:tabs>
        <w:ind w:left="1158" w:hanging="438"/>
      </w:pPr>
      <w:rPr>
        <w:position w:val="0"/>
        <w:sz w:val="28"/>
        <w:szCs w:val="28"/>
      </w:rPr>
    </w:lvl>
    <w:lvl w:ilvl="4">
      <w:start w:val="1"/>
      <w:numFmt w:val="lowerLetter"/>
      <w:lvlText w:val="(%5)"/>
      <w:lvlJc w:val="left"/>
      <w:pPr>
        <w:tabs>
          <w:tab w:val="num" w:pos="1158"/>
        </w:tabs>
        <w:ind w:left="1158" w:hanging="438"/>
      </w:pPr>
      <w:rPr>
        <w:position w:val="0"/>
        <w:sz w:val="28"/>
        <w:szCs w:val="28"/>
      </w:rPr>
    </w:lvl>
    <w:lvl w:ilvl="5">
      <w:start w:val="1"/>
      <w:numFmt w:val="lowerLetter"/>
      <w:lvlText w:val="(%6)"/>
      <w:lvlJc w:val="left"/>
      <w:pPr>
        <w:tabs>
          <w:tab w:val="num" w:pos="1158"/>
        </w:tabs>
        <w:ind w:left="1158" w:hanging="438"/>
      </w:pPr>
      <w:rPr>
        <w:position w:val="0"/>
        <w:sz w:val="28"/>
        <w:szCs w:val="28"/>
      </w:rPr>
    </w:lvl>
    <w:lvl w:ilvl="6">
      <w:start w:val="1"/>
      <w:numFmt w:val="lowerLetter"/>
      <w:lvlText w:val="(%7)"/>
      <w:lvlJc w:val="left"/>
      <w:pPr>
        <w:tabs>
          <w:tab w:val="num" w:pos="1158"/>
        </w:tabs>
        <w:ind w:left="1158" w:hanging="438"/>
      </w:pPr>
      <w:rPr>
        <w:position w:val="0"/>
        <w:sz w:val="28"/>
        <w:szCs w:val="28"/>
      </w:rPr>
    </w:lvl>
    <w:lvl w:ilvl="7">
      <w:start w:val="1"/>
      <w:numFmt w:val="lowerLetter"/>
      <w:lvlText w:val="(%8)"/>
      <w:lvlJc w:val="left"/>
      <w:pPr>
        <w:tabs>
          <w:tab w:val="num" w:pos="1158"/>
        </w:tabs>
        <w:ind w:left="1158" w:hanging="438"/>
      </w:pPr>
      <w:rPr>
        <w:position w:val="0"/>
        <w:sz w:val="28"/>
        <w:szCs w:val="28"/>
      </w:rPr>
    </w:lvl>
    <w:lvl w:ilvl="8">
      <w:start w:val="1"/>
      <w:numFmt w:val="lowerLetter"/>
      <w:lvlText w:val="(%9)"/>
      <w:lvlJc w:val="left"/>
      <w:pPr>
        <w:tabs>
          <w:tab w:val="num" w:pos="1158"/>
        </w:tabs>
        <w:ind w:left="1158" w:hanging="438"/>
      </w:pPr>
      <w:rPr>
        <w:position w:val="0"/>
        <w:sz w:val="28"/>
        <w:szCs w:val="28"/>
      </w:rPr>
    </w:lvl>
  </w:abstractNum>
  <w:abstractNum w:abstractNumId="3" w15:restartNumberingAfterBreak="0">
    <w:nsid w:val="1BD744D8"/>
    <w:multiLevelType w:val="hybridMultilevel"/>
    <w:tmpl w:val="90B27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93D4F"/>
    <w:multiLevelType w:val="hybridMultilevel"/>
    <w:tmpl w:val="0CA0B726"/>
    <w:lvl w:ilvl="0" w:tplc="FACE49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1B60CD8"/>
    <w:multiLevelType w:val="singleLevel"/>
    <w:tmpl w:val="E166A918"/>
    <w:lvl w:ilvl="0">
      <w:start w:val="1"/>
      <w:numFmt w:val="lowerLetter"/>
      <w:lvlText w:val="(%1)"/>
      <w:lvlJc w:val="left"/>
      <w:pPr>
        <w:tabs>
          <w:tab w:val="num" w:pos="1095"/>
        </w:tabs>
        <w:ind w:left="1095" w:hanging="375"/>
      </w:pPr>
      <w:rPr>
        <w:rFonts w:hint="default"/>
      </w:rPr>
    </w:lvl>
  </w:abstractNum>
  <w:abstractNum w:abstractNumId="6" w15:restartNumberingAfterBreak="0">
    <w:nsid w:val="55097323"/>
    <w:multiLevelType w:val="hybridMultilevel"/>
    <w:tmpl w:val="79483120"/>
    <w:lvl w:ilvl="0" w:tplc="0EE81C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2376D7C"/>
    <w:multiLevelType w:val="hybridMultilevel"/>
    <w:tmpl w:val="F366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B50E9"/>
    <w:multiLevelType w:val="singleLevel"/>
    <w:tmpl w:val="8BEC7AB0"/>
    <w:lvl w:ilvl="0">
      <w:start w:val="1"/>
      <w:numFmt w:val="lowerLetter"/>
      <w:lvlText w:val="(%1)"/>
      <w:lvlJc w:val="left"/>
      <w:pPr>
        <w:tabs>
          <w:tab w:val="num" w:pos="1815"/>
        </w:tabs>
        <w:ind w:left="1815" w:hanging="375"/>
      </w:pPr>
      <w:rPr>
        <w:rFonts w:hint="default"/>
      </w:rPr>
    </w:lvl>
  </w:abstractNum>
  <w:abstractNum w:abstractNumId="9" w15:restartNumberingAfterBreak="0">
    <w:nsid w:val="7FE67E67"/>
    <w:multiLevelType w:val="hybridMultilevel"/>
    <w:tmpl w:val="ED7A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158351">
    <w:abstractNumId w:val="8"/>
  </w:num>
  <w:num w:numId="2" w16cid:durableId="1018585167">
    <w:abstractNumId w:val="5"/>
  </w:num>
  <w:num w:numId="3" w16cid:durableId="2120758221">
    <w:abstractNumId w:val="9"/>
  </w:num>
  <w:num w:numId="4" w16cid:durableId="1457721270">
    <w:abstractNumId w:val="6"/>
  </w:num>
  <w:num w:numId="5" w16cid:durableId="281233868">
    <w:abstractNumId w:val="2"/>
  </w:num>
  <w:num w:numId="6" w16cid:durableId="2088502945">
    <w:abstractNumId w:val="7"/>
  </w:num>
  <w:num w:numId="7" w16cid:durableId="1241479153">
    <w:abstractNumId w:val="3"/>
  </w:num>
  <w:num w:numId="8" w16cid:durableId="2137066342">
    <w:abstractNumId w:val="1"/>
  </w:num>
  <w:num w:numId="9" w16cid:durableId="1147938010">
    <w:abstractNumId w:val="4"/>
  </w:num>
  <w:num w:numId="10" w16cid:durableId="172687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7E"/>
    <w:rsid w:val="00054BE1"/>
    <w:rsid w:val="00074DFB"/>
    <w:rsid w:val="0008510E"/>
    <w:rsid w:val="000F0BD3"/>
    <w:rsid w:val="00191898"/>
    <w:rsid w:val="001A1F52"/>
    <w:rsid w:val="001A3DC3"/>
    <w:rsid w:val="002726FE"/>
    <w:rsid w:val="00274567"/>
    <w:rsid w:val="002B0789"/>
    <w:rsid w:val="0036224D"/>
    <w:rsid w:val="00386A61"/>
    <w:rsid w:val="00394C7E"/>
    <w:rsid w:val="003C5684"/>
    <w:rsid w:val="00404380"/>
    <w:rsid w:val="00430FB0"/>
    <w:rsid w:val="00456D27"/>
    <w:rsid w:val="00510AA7"/>
    <w:rsid w:val="005328D0"/>
    <w:rsid w:val="005B5502"/>
    <w:rsid w:val="005F4F8F"/>
    <w:rsid w:val="007269F9"/>
    <w:rsid w:val="00730EF3"/>
    <w:rsid w:val="00780A19"/>
    <w:rsid w:val="007900D7"/>
    <w:rsid w:val="007A58A1"/>
    <w:rsid w:val="008212FC"/>
    <w:rsid w:val="00843FFA"/>
    <w:rsid w:val="00860F9F"/>
    <w:rsid w:val="00864DB5"/>
    <w:rsid w:val="0087135C"/>
    <w:rsid w:val="008807D2"/>
    <w:rsid w:val="008874FF"/>
    <w:rsid w:val="008A09DB"/>
    <w:rsid w:val="00906B2F"/>
    <w:rsid w:val="0098460E"/>
    <w:rsid w:val="009B2FA7"/>
    <w:rsid w:val="009C7FFD"/>
    <w:rsid w:val="009D378C"/>
    <w:rsid w:val="00AE73AB"/>
    <w:rsid w:val="00B945FE"/>
    <w:rsid w:val="00BC6B29"/>
    <w:rsid w:val="00BC71AD"/>
    <w:rsid w:val="00C22360"/>
    <w:rsid w:val="00C76B5B"/>
    <w:rsid w:val="00C92301"/>
    <w:rsid w:val="00D069C6"/>
    <w:rsid w:val="00D21638"/>
    <w:rsid w:val="00D224BF"/>
    <w:rsid w:val="00D22E80"/>
    <w:rsid w:val="00D51371"/>
    <w:rsid w:val="00DB5AC2"/>
    <w:rsid w:val="00DE2C6E"/>
    <w:rsid w:val="00E416E3"/>
    <w:rsid w:val="00E543AF"/>
    <w:rsid w:val="00E61496"/>
    <w:rsid w:val="00F91623"/>
    <w:rsid w:val="00FD048F"/>
    <w:rsid w:val="00FD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D3EC1"/>
  <w14:defaultImageDpi w14:val="32767"/>
  <w15:chartTrackingRefBased/>
  <w15:docId w15:val="{9D6DD469-0C37-7149-982F-D3754BBE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outlineLvl w:val="5"/>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b/>
      <w:sz w:val="28"/>
    </w:rPr>
  </w:style>
  <w:style w:type="paragraph" w:styleId="BodyText">
    <w:name w:val="Body Text"/>
    <w:basedOn w:val="Normal"/>
    <w:semiHidden/>
    <w:rPr>
      <w:sz w:val="28"/>
    </w:rPr>
  </w:style>
  <w:style w:type="paragraph" w:styleId="BodyText2">
    <w:name w:val="Body Text 2"/>
    <w:basedOn w:val="Normal"/>
    <w:semiHidden/>
    <w:rPr>
      <w:b/>
      <w:sz w:val="28"/>
    </w:rPr>
  </w:style>
  <w:style w:type="paragraph" w:styleId="BodyText3">
    <w:name w:val="Body Text 3"/>
    <w:basedOn w:val="Normal"/>
    <w:semiHidden/>
    <w:pPr>
      <w:jc w:val="center"/>
    </w:pPr>
    <w:rPr>
      <w:b/>
      <w:sz w:val="28"/>
    </w:rPr>
  </w:style>
  <w:style w:type="paragraph" w:styleId="BodyTextIndent2">
    <w:name w:val="Body Text Indent 2"/>
    <w:basedOn w:val="Normal"/>
    <w:semiHidden/>
    <w:pPr>
      <w:ind w:left="1440"/>
    </w:pPr>
    <w:rPr>
      <w:b/>
      <w:sz w:val="28"/>
    </w:rPr>
  </w:style>
  <w:style w:type="paragraph" w:styleId="BodyTextIndent3">
    <w:name w:val="Body Text Indent 3"/>
    <w:basedOn w:val="Normal"/>
    <w:semiHidden/>
    <w:pPr>
      <w:spacing w:line="292" w:lineRule="exact"/>
      <w:ind w:left="284" w:hanging="284"/>
    </w:pPr>
    <w:rPr>
      <w:snapToGrid w:val="0"/>
      <w:sz w:val="28"/>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87135C"/>
    <w:pPr>
      <w:ind w:left="720"/>
      <w:contextualSpacing/>
    </w:pPr>
  </w:style>
  <w:style w:type="paragraph" w:styleId="NormalWeb">
    <w:name w:val="Normal (Web)"/>
    <w:basedOn w:val="Normal"/>
    <w:uiPriority w:val="99"/>
    <w:unhideWhenUsed/>
    <w:rsid w:val="009C7FFD"/>
    <w:pPr>
      <w:spacing w:before="100" w:beforeAutospacing="1" w:after="100" w:afterAutospacing="1"/>
    </w:pPr>
    <w:rPr>
      <w:sz w:val="24"/>
      <w:szCs w:val="24"/>
      <w:lang w:val="en-US"/>
    </w:rPr>
  </w:style>
  <w:style w:type="character" w:styleId="Hyperlink">
    <w:name w:val="Hyperlink"/>
    <w:basedOn w:val="DefaultParagraphFont"/>
    <w:uiPriority w:val="99"/>
    <w:unhideWhenUsed/>
    <w:rsid w:val="00C22360"/>
    <w:rPr>
      <w:color w:val="0563C1" w:themeColor="hyperlink"/>
      <w:u w:val="single"/>
    </w:rPr>
  </w:style>
  <w:style w:type="paragraph" w:customStyle="1" w:styleId="Default">
    <w:name w:val="Default"/>
    <w:rsid w:val="005F4F8F"/>
    <w:pPr>
      <w:autoSpaceDE w:val="0"/>
      <w:autoSpaceDN w:val="0"/>
      <w:adjustRightInd w:val="0"/>
    </w:pPr>
    <w:rPr>
      <w:rFonts w:ascii="Book Antiqua" w:hAnsi="Book Antiqua" w:cs="Book Antiqua"/>
      <w:color w:val="000000"/>
      <w:sz w:val="24"/>
      <w:szCs w:val="24"/>
      <w:lang w:val="en-GB"/>
    </w:rPr>
  </w:style>
  <w:style w:type="numbering" w:customStyle="1" w:styleId="List0">
    <w:name w:val="List 0"/>
    <w:basedOn w:val="NoList"/>
    <w:rsid w:val="002726FE"/>
    <w:pPr>
      <w:numPr>
        <w:numId w:val="5"/>
      </w:numPr>
    </w:pPr>
  </w:style>
  <w:style w:type="character" w:customStyle="1" w:styleId="BodyTextIndentChar">
    <w:name w:val="Body Text Indent Char"/>
    <w:basedOn w:val="DefaultParagraphFont"/>
    <w:link w:val="BodyTextIndent"/>
    <w:semiHidden/>
    <w:rsid w:val="00DE2C6E"/>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90444">
      <w:bodyDiv w:val="1"/>
      <w:marLeft w:val="0"/>
      <w:marRight w:val="0"/>
      <w:marTop w:val="0"/>
      <w:marBottom w:val="0"/>
      <w:divBdr>
        <w:top w:val="none" w:sz="0" w:space="0" w:color="auto"/>
        <w:left w:val="none" w:sz="0" w:space="0" w:color="auto"/>
        <w:bottom w:val="none" w:sz="0" w:space="0" w:color="auto"/>
        <w:right w:val="none" w:sz="0" w:space="0" w:color="auto"/>
      </w:divBdr>
      <w:divsChild>
        <w:div w:id="2064136120">
          <w:marLeft w:val="0"/>
          <w:marRight w:val="0"/>
          <w:marTop w:val="0"/>
          <w:marBottom w:val="0"/>
          <w:divBdr>
            <w:top w:val="none" w:sz="0" w:space="0" w:color="auto"/>
            <w:left w:val="none" w:sz="0" w:space="0" w:color="auto"/>
            <w:bottom w:val="none" w:sz="0" w:space="0" w:color="auto"/>
            <w:right w:val="none" w:sz="0" w:space="0" w:color="auto"/>
          </w:divBdr>
          <w:divsChild>
            <w:div w:id="1748576649">
              <w:marLeft w:val="0"/>
              <w:marRight w:val="0"/>
              <w:marTop w:val="0"/>
              <w:marBottom w:val="0"/>
              <w:divBdr>
                <w:top w:val="none" w:sz="0" w:space="0" w:color="auto"/>
                <w:left w:val="none" w:sz="0" w:space="0" w:color="auto"/>
                <w:bottom w:val="none" w:sz="0" w:space="0" w:color="auto"/>
                <w:right w:val="none" w:sz="0" w:space="0" w:color="auto"/>
              </w:divBdr>
              <w:divsChild>
                <w:div w:id="871958371">
                  <w:marLeft w:val="0"/>
                  <w:marRight w:val="0"/>
                  <w:marTop w:val="0"/>
                  <w:marBottom w:val="0"/>
                  <w:divBdr>
                    <w:top w:val="none" w:sz="0" w:space="0" w:color="auto"/>
                    <w:left w:val="none" w:sz="0" w:space="0" w:color="auto"/>
                    <w:bottom w:val="none" w:sz="0" w:space="0" w:color="auto"/>
                    <w:right w:val="none" w:sz="0" w:space="0" w:color="auto"/>
                  </w:divBdr>
                  <w:divsChild>
                    <w:div w:id="7254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75991">
      <w:bodyDiv w:val="1"/>
      <w:marLeft w:val="0"/>
      <w:marRight w:val="0"/>
      <w:marTop w:val="0"/>
      <w:marBottom w:val="0"/>
      <w:divBdr>
        <w:top w:val="none" w:sz="0" w:space="0" w:color="auto"/>
        <w:left w:val="none" w:sz="0" w:space="0" w:color="auto"/>
        <w:bottom w:val="none" w:sz="0" w:space="0" w:color="auto"/>
        <w:right w:val="none" w:sz="0" w:space="0" w:color="auto"/>
      </w:divBdr>
      <w:divsChild>
        <w:div w:id="770203656">
          <w:marLeft w:val="0"/>
          <w:marRight w:val="0"/>
          <w:marTop w:val="0"/>
          <w:marBottom w:val="0"/>
          <w:divBdr>
            <w:top w:val="none" w:sz="0" w:space="0" w:color="auto"/>
            <w:left w:val="none" w:sz="0" w:space="0" w:color="auto"/>
            <w:bottom w:val="none" w:sz="0" w:space="0" w:color="auto"/>
            <w:right w:val="none" w:sz="0" w:space="0" w:color="auto"/>
          </w:divBdr>
          <w:divsChild>
            <w:div w:id="1141926457">
              <w:marLeft w:val="0"/>
              <w:marRight w:val="0"/>
              <w:marTop w:val="0"/>
              <w:marBottom w:val="0"/>
              <w:divBdr>
                <w:top w:val="none" w:sz="0" w:space="0" w:color="auto"/>
                <w:left w:val="none" w:sz="0" w:space="0" w:color="auto"/>
                <w:bottom w:val="none" w:sz="0" w:space="0" w:color="auto"/>
                <w:right w:val="none" w:sz="0" w:space="0" w:color="auto"/>
              </w:divBdr>
              <w:divsChild>
                <w:div w:id="397672783">
                  <w:marLeft w:val="0"/>
                  <w:marRight w:val="0"/>
                  <w:marTop w:val="0"/>
                  <w:marBottom w:val="0"/>
                  <w:divBdr>
                    <w:top w:val="none" w:sz="0" w:space="0" w:color="auto"/>
                    <w:left w:val="none" w:sz="0" w:space="0" w:color="auto"/>
                    <w:bottom w:val="none" w:sz="0" w:space="0" w:color="auto"/>
                    <w:right w:val="none" w:sz="0" w:space="0" w:color="auto"/>
                  </w:divBdr>
                  <w:divsChild>
                    <w:div w:id="5548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9116">
      <w:bodyDiv w:val="1"/>
      <w:marLeft w:val="0"/>
      <w:marRight w:val="0"/>
      <w:marTop w:val="0"/>
      <w:marBottom w:val="0"/>
      <w:divBdr>
        <w:top w:val="none" w:sz="0" w:space="0" w:color="auto"/>
        <w:left w:val="none" w:sz="0" w:space="0" w:color="auto"/>
        <w:bottom w:val="none" w:sz="0" w:space="0" w:color="auto"/>
        <w:right w:val="none" w:sz="0" w:space="0" w:color="auto"/>
      </w:divBdr>
      <w:divsChild>
        <w:div w:id="96026169">
          <w:marLeft w:val="0"/>
          <w:marRight w:val="0"/>
          <w:marTop w:val="0"/>
          <w:marBottom w:val="0"/>
          <w:divBdr>
            <w:top w:val="none" w:sz="0" w:space="0" w:color="auto"/>
            <w:left w:val="none" w:sz="0" w:space="0" w:color="auto"/>
            <w:bottom w:val="none" w:sz="0" w:space="0" w:color="auto"/>
            <w:right w:val="none" w:sz="0" w:space="0" w:color="auto"/>
          </w:divBdr>
          <w:divsChild>
            <w:div w:id="1620650621">
              <w:marLeft w:val="0"/>
              <w:marRight w:val="0"/>
              <w:marTop w:val="0"/>
              <w:marBottom w:val="0"/>
              <w:divBdr>
                <w:top w:val="none" w:sz="0" w:space="0" w:color="auto"/>
                <w:left w:val="none" w:sz="0" w:space="0" w:color="auto"/>
                <w:bottom w:val="none" w:sz="0" w:space="0" w:color="auto"/>
                <w:right w:val="none" w:sz="0" w:space="0" w:color="auto"/>
              </w:divBdr>
              <w:divsChild>
                <w:div w:id="1280793659">
                  <w:marLeft w:val="0"/>
                  <w:marRight w:val="0"/>
                  <w:marTop w:val="0"/>
                  <w:marBottom w:val="0"/>
                  <w:divBdr>
                    <w:top w:val="none" w:sz="0" w:space="0" w:color="auto"/>
                    <w:left w:val="none" w:sz="0" w:space="0" w:color="auto"/>
                    <w:bottom w:val="none" w:sz="0" w:space="0" w:color="auto"/>
                    <w:right w:val="none" w:sz="0" w:space="0" w:color="auto"/>
                  </w:divBdr>
                  <w:divsChild>
                    <w:div w:id="19739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9473">
      <w:bodyDiv w:val="1"/>
      <w:marLeft w:val="0"/>
      <w:marRight w:val="0"/>
      <w:marTop w:val="0"/>
      <w:marBottom w:val="0"/>
      <w:divBdr>
        <w:top w:val="none" w:sz="0" w:space="0" w:color="auto"/>
        <w:left w:val="none" w:sz="0" w:space="0" w:color="auto"/>
        <w:bottom w:val="none" w:sz="0" w:space="0" w:color="auto"/>
        <w:right w:val="none" w:sz="0" w:space="0" w:color="auto"/>
      </w:divBdr>
      <w:divsChild>
        <w:div w:id="11148382">
          <w:marLeft w:val="0"/>
          <w:marRight w:val="0"/>
          <w:marTop w:val="0"/>
          <w:marBottom w:val="0"/>
          <w:divBdr>
            <w:top w:val="none" w:sz="0" w:space="0" w:color="auto"/>
            <w:left w:val="none" w:sz="0" w:space="0" w:color="auto"/>
            <w:bottom w:val="none" w:sz="0" w:space="0" w:color="auto"/>
            <w:right w:val="none" w:sz="0" w:space="0" w:color="auto"/>
          </w:divBdr>
          <w:divsChild>
            <w:div w:id="1728340962">
              <w:marLeft w:val="0"/>
              <w:marRight w:val="0"/>
              <w:marTop w:val="0"/>
              <w:marBottom w:val="0"/>
              <w:divBdr>
                <w:top w:val="none" w:sz="0" w:space="0" w:color="auto"/>
                <w:left w:val="none" w:sz="0" w:space="0" w:color="auto"/>
                <w:bottom w:val="none" w:sz="0" w:space="0" w:color="auto"/>
                <w:right w:val="none" w:sz="0" w:space="0" w:color="auto"/>
              </w:divBdr>
              <w:divsChild>
                <w:div w:id="2127775174">
                  <w:marLeft w:val="0"/>
                  <w:marRight w:val="0"/>
                  <w:marTop w:val="0"/>
                  <w:marBottom w:val="0"/>
                  <w:divBdr>
                    <w:top w:val="none" w:sz="0" w:space="0" w:color="auto"/>
                    <w:left w:val="none" w:sz="0" w:space="0" w:color="auto"/>
                    <w:bottom w:val="none" w:sz="0" w:space="0" w:color="auto"/>
                    <w:right w:val="none" w:sz="0" w:space="0" w:color="auto"/>
                  </w:divBdr>
                  <w:divsChild>
                    <w:div w:id="1324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Dawn Thomas</dc:creator>
  <cp:keywords/>
  <dc:description/>
  <cp:lastModifiedBy>dawn</cp:lastModifiedBy>
  <cp:revision>2</cp:revision>
  <cp:lastPrinted>2008-07-06T20:44:00Z</cp:lastPrinted>
  <dcterms:created xsi:type="dcterms:W3CDTF">2025-08-07T12:39:00Z</dcterms:created>
  <dcterms:modified xsi:type="dcterms:W3CDTF">2025-08-07T12:39:00Z</dcterms:modified>
</cp:coreProperties>
</file>